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(Финансовый университет)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 xml:space="preserve">Новороссийский филиал 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Кафедра «Экономика, финансы и менеджмент»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center"/>
        <w:rPr>
          <w:b/>
          <w:bCs/>
          <w:sz w:val="24"/>
          <w:szCs w:val="24"/>
          <w:lang w:eastAsia="ru-RU"/>
        </w:rPr>
      </w:pPr>
    </w:p>
    <w:p w:rsidR="001C08A2" w:rsidRPr="00496D28" w:rsidRDefault="00064378" w:rsidP="001C08A2">
      <w:pPr>
        <w:tabs>
          <w:tab w:val="left" w:pos="1985"/>
        </w:tabs>
        <w:adjustRightInd w:val="0"/>
        <w:spacing w:line="276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A9CB9C2" wp14:editId="798F35D8">
            <wp:simplePos x="0" y="0"/>
            <wp:positionH relativeFrom="column">
              <wp:posOffset>3556000</wp:posOffset>
            </wp:positionH>
            <wp:positionV relativeFrom="paragraph">
              <wp:posOffset>99060</wp:posOffset>
            </wp:positionV>
            <wp:extent cx="2560320" cy="173164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rPr>
          <w:b/>
          <w:bCs/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1C08A2" w:rsidRPr="00496D28" w:rsidRDefault="001C08A2" w:rsidP="001C08A2">
      <w:pPr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Рзун</w:t>
      </w:r>
      <w:proofErr w:type="spellEnd"/>
      <w:r>
        <w:rPr>
          <w:bCs/>
          <w:sz w:val="28"/>
          <w:szCs w:val="28"/>
          <w:lang w:eastAsia="ru-RU"/>
        </w:rPr>
        <w:t xml:space="preserve"> И.Г</w:t>
      </w:r>
      <w:r w:rsidRPr="00496D28">
        <w:rPr>
          <w:bCs/>
          <w:sz w:val="28"/>
          <w:szCs w:val="28"/>
          <w:lang w:eastAsia="ru-RU"/>
        </w:rPr>
        <w:t xml:space="preserve">. </w:t>
      </w:r>
    </w:p>
    <w:p w:rsidR="003C1CC1" w:rsidRDefault="007D7BDC" w:rsidP="001C08A2">
      <w:pPr>
        <w:adjustRightInd w:val="0"/>
        <w:spacing w:line="276" w:lineRule="auto"/>
        <w:jc w:val="center"/>
        <w:rPr>
          <w:b/>
          <w:sz w:val="28"/>
          <w:szCs w:val="28"/>
          <w:lang w:val="en-US" w:eastAsia="ru-RU"/>
        </w:rPr>
      </w:pPr>
      <w:r w:rsidRPr="007D7BDC">
        <w:rPr>
          <w:b/>
          <w:sz w:val="28"/>
          <w:szCs w:val="28"/>
          <w:lang w:eastAsia="ru-RU"/>
        </w:rPr>
        <w:t xml:space="preserve">Бизнес-аналитика для выявления и обоснования содержания проектов, </w:t>
      </w:r>
    </w:p>
    <w:p w:rsidR="001C08A2" w:rsidRPr="00496D28" w:rsidRDefault="007D7BDC" w:rsidP="001C08A2">
      <w:pPr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r w:rsidRPr="007D7BDC">
        <w:rPr>
          <w:b/>
          <w:sz w:val="28"/>
          <w:szCs w:val="28"/>
          <w:lang w:eastAsia="ru-RU"/>
        </w:rPr>
        <w:t>задач и изменений</w:t>
      </w:r>
    </w:p>
    <w:p w:rsidR="001C08A2" w:rsidRPr="00496D28" w:rsidRDefault="001C08A2" w:rsidP="001C08A2">
      <w:pPr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496D28">
        <w:rPr>
          <w:b/>
          <w:bCs/>
          <w:sz w:val="28"/>
          <w:szCs w:val="28"/>
          <w:lang w:eastAsia="ru-RU"/>
        </w:rPr>
        <w:t>Рабочая программа дисциплины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 w:rsidRPr="00496D28">
        <w:rPr>
          <w:sz w:val="28"/>
          <w:szCs w:val="28"/>
          <w:lang w:eastAsia="ru-RU"/>
        </w:rPr>
        <w:t xml:space="preserve">для студентов, обучающихся по направлению подготовки: </w:t>
      </w:r>
    </w:p>
    <w:p w:rsidR="001C08A2" w:rsidRPr="00496D28" w:rsidRDefault="001C08A2" w:rsidP="001C08A2">
      <w:pPr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  <w:r w:rsidRPr="00496D28">
        <w:rPr>
          <w:iCs/>
          <w:sz w:val="28"/>
          <w:szCs w:val="28"/>
          <w:lang w:eastAsia="ru-RU"/>
        </w:rPr>
        <w:t>27.03.05 «</w:t>
      </w:r>
      <w:proofErr w:type="spellStart"/>
      <w:r w:rsidRPr="00496D28">
        <w:rPr>
          <w:iCs/>
          <w:sz w:val="28"/>
          <w:szCs w:val="28"/>
          <w:lang w:eastAsia="ru-RU"/>
        </w:rPr>
        <w:t>Ин</w:t>
      </w:r>
      <w:bookmarkStart w:id="0" w:name="_GoBack"/>
      <w:bookmarkEnd w:id="0"/>
      <w:r w:rsidRPr="00496D28">
        <w:rPr>
          <w:iCs/>
          <w:sz w:val="28"/>
          <w:szCs w:val="28"/>
          <w:lang w:eastAsia="ru-RU"/>
        </w:rPr>
        <w:t>новатика</w:t>
      </w:r>
      <w:proofErr w:type="spellEnd"/>
      <w:r w:rsidRPr="00496D28">
        <w:rPr>
          <w:iCs/>
          <w:sz w:val="28"/>
          <w:szCs w:val="28"/>
          <w:lang w:eastAsia="ru-RU"/>
        </w:rPr>
        <w:t xml:space="preserve">»   </w:t>
      </w:r>
    </w:p>
    <w:p w:rsidR="001C08A2" w:rsidRPr="00496D28" w:rsidRDefault="001C08A2" w:rsidP="001C08A2">
      <w:pPr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  <w:r w:rsidRPr="00496D28">
        <w:rPr>
          <w:iCs/>
          <w:sz w:val="28"/>
          <w:szCs w:val="28"/>
          <w:lang w:eastAsia="ru-RU"/>
        </w:rPr>
        <w:t>Образовательная программа «Управление цифровыми инновациями»</w:t>
      </w:r>
    </w:p>
    <w:p w:rsidR="001C08A2" w:rsidRPr="00496D28" w:rsidRDefault="001C08A2" w:rsidP="001C08A2">
      <w:pPr>
        <w:tabs>
          <w:tab w:val="left" w:pos="709"/>
          <w:tab w:val="left" w:pos="993"/>
        </w:tabs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</w:p>
    <w:p w:rsidR="001C08A2" w:rsidRPr="00496D28" w:rsidRDefault="001C08A2" w:rsidP="001C08A2">
      <w:pPr>
        <w:jc w:val="center"/>
        <w:rPr>
          <w:i/>
          <w:iCs/>
          <w:sz w:val="28"/>
          <w:szCs w:val="28"/>
        </w:rPr>
      </w:pPr>
      <w:r w:rsidRPr="00496D28">
        <w:rPr>
          <w:i/>
          <w:iCs/>
          <w:sz w:val="28"/>
          <w:szCs w:val="28"/>
        </w:rPr>
        <w:t xml:space="preserve">Рекомендовано Ученым советом Новороссийского филиала </w:t>
      </w:r>
    </w:p>
    <w:p w:rsidR="001C08A2" w:rsidRPr="00496D28" w:rsidRDefault="001C08A2" w:rsidP="001C08A2">
      <w:pPr>
        <w:tabs>
          <w:tab w:val="left" w:pos="709"/>
          <w:tab w:val="left" w:pos="993"/>
        </w:tabs>
        <w:jc w:val="center"/>
        <w:rPr>
          <w:i/>
          <w:iCs/>
          <w:sz w:val="28"/>
          <w:szCs w:val="28"/>
        </w:rPr>
      </w:pPr>
      <w:proofErr w:type="spellStart"/>
      <w:r w:rsidRPr="00496D28">
        <w:rPr>
          <w:i/>
          <w:sz w:val="28"/>
          <w:szCs w:val="28"/>
        </w:rPr>
        <w:t>Финуниверситета</w:t>
      </w:r>
      <w:proofErr w:type="spellEnd"/>
      <w:r w:rsidRPr="00496D28">
        <w:rPr>
          <w:i/>
          <w:sz w:val="28"/>
          <w:szCs w:val="28"/>
        </w:rPr>
        <w:t xml:space="preserve"> (</w:t>
      </w:r>
      <w:r w:rsidRPr="00496D28">
        <w:rPr>
          <w:i/>
          <w:iCs/>
          <w:sz w:val="28"/>
          <w:szCs w:val="28"/>
        </w:rPr>
        <w:t>протокол № 56 от 16 февраля 202</w:t>
      </w:r>
      <w:r w:rsidR="00EB0613">
        <w:rPr>
          <w:i/>
          <w:iCs/>
          <w:sz w:val="28"/>
          <w:szCs w:val="28"/>
        </w:rPr>
        <w:t>5</w:t>
      </w:r>
      <w:r w:rsidRPr="00496D28">
        <w:rPr>
          <w:i/>
          <w:iCs/>
          <w:sz w:val="28"/>
          <w:szCs w:val="28"/>
        </w:rPr>
        <w:t xml:space="preserve"> г.)</w:t>
      </w:r>
    </w:p>
    <w:p w:rsidR="001C08A2" w:rsidRPr="00496D28" w:rsidRDefault="001C08A2" w:rsidP="001C08A2">
      <w:pPr>
        <w:tabs>
          <w:tab w:val="left" w:pos="1985"/>
        </w:tabs>
        <w:jc w:val="center"/>
        <w:rPr>
          <w:sz w:val="28"/>
          <w:szCs w:val="28"/>
        </w:rPr>
      </w:pPr>
    </w:p>
    <w:p w:rsidR="001C08A2" w:rsidRPr="00496D28" w:rsidRDefault="001C08A2" w:rsidP="001C08A2">
      <w:pPr>
        <w:tabs>
          <w:tab w:val="left" w:pos="1985"/>
        </w:tabs>
        <w:jc w:val="center"/>
        <w:rPr>
          <w:i/>
          <w:iCs/>
          <w:sz w:val="28"/>
          <w:szCs w:val="28"/>
        </w:rPr>
      </w:pPr>
      <w:r w:rsidRPr="00496D28">
        <w:rPr>
          <w:i/>
          <w:iCs/>
          <w:sz w:val="28"/>
          <w:szCs w:val="28"/>
        </w:rPr>
        <w:t>Одобрено кафедрой «Экономика, финансы и менеджмент»</w:t>
      </w:r>
    </w:p>
    <w:p w:rsidR="001C08A2" w:rsidRPr="00496D28" w:rsidRDefault="001C08A2" w:rsidP="001C08A2">
      <w:pPr>
        <w:tabs>
          <w:tab w:val="left" w:pos="1985"/>
        </w:tabs>
        <w:adjustRightInd w:val="0"/>
        <w:jc w:val="center"/>
        <w:rPr>
          <w:sz w:val="28"/>
          <w:szCs w:val="28"/>
          <w:lang w:eastAsia="ru-RU"/>
        </w:rPr>
      </w:pPr>
      <w:r w:rsidRPr="00496D28">
        <w:rPr>
          <w:i/>
          <w:iCs/>
          <w:sz w:val="28"/>
          <w:szCs w:val="28"/>
        </w:rPr>
        <w:t>(протокол № 7 от 16 февраля 202</w:t>
      </w:r>
      <w:r w:rsidR="00EB0613">
        <w:rPr>
          <w:i/>
          <w:iCs/>
          <w:sz w:val="28"/>
          <w:szCs w:val="28"/>
        </w:rPr>
        <w:t>5</w:t>
      </w:r>
      <w:r w:rsidRPr="00496D28">
        <w:rPr>
          <w:i/>
          <w:iCs/>
          <w:sz w:val="28"/>
          <w:szCs w:val="28"/>
        </w:rPr>
        <w:t xml:space="preserve"> г</w:t>
      </w:r>
      <w:r w:rsidRPr="00496D28">
        <w:rPr>
          <w:i/>
          <w:iCs/>
          <w:sz w:val="24"/>
          <w:szCs w:val="24"/>
        </w:rPr>
        <w:t>.</w:t>
      </w:r>
      <w:r w:rsidRPr="00496D28">
        <w:rPr>
          <w:i/>
          <w:iCs/>
          <w:sz w:val="28"/>
          <w:szCs w:val="28"/>
        </w:rPr>
        <w:t>)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Default="001C08A2" w:rsidP="001C08A2">
      <w:pPr>
        <w:jc w:val="center"/>
        <w:rPr>
          <w:b/>
          <w:bCs/>
          <w:sz w:val="28"/>
          <w:szCs w:val="28"/>
          <w:lang w:eastAsia="ru-RU"/>
        </w:rPr>
      </w:pPr>
      <w:r w:rsidRPr="00496D28">
        <w:rPr>
          <w:b/>
          <w:bCs/>
          <w:sz w:val="28"/>
          <w:szCs w:val="28"/>
          <w:lang w:eastAsia="ru-RU"/>
        </w:rPr>
        <w:t>Новороссийск 202</w:t>
      </w:r>
      <w:r w:rsidR="00EB0613">
        <w:rPr>
          <w:b/>
          <w:bCs/>
          <w:sz w:val="28"/>
          <w:szCs w:val="28"/>
          <w:lang w:eastAsia="ru-RU"/>
        </w:rPr>
        <w:t>5</w:t>
      </w:r>
    </w:p>
    <w:p w:rsidR="001C08A2" w:rsidRDefault="001C08A2" w:rsidP="001C08A2">
      <w:pPr>
        <w:jc w:val="both"/>
        <w:rPr>
          <w:b/>
          <w:bCs/>
          <w:sz w:val="28"/>
          <w:szCs w:val="28"/>
          <w:lang w:eastAsia="ru-RU"/>
        </w:rPr>
      </w:pPr>
    </w:p>
    <w:p w:rsidR="001C08A2" w:rsidRDefault="001C08A2" w:rsidP="001C08A2">
      <w:pPr>
        <w:jc w:val="both"/>
        <w:rPr>
          <w:b/>
          <w:bCs/>
          <w:sz w:val="28"/>
          <w:szCs w:val="28"/>
          <w:lang w:eastAsia="ru-RU"/>
        </w:rPr>
      </w:pPr>
    </w:p>
    <w:p w:rsidR="001C08A2" w:rsidRDefault="001C08A2">
      <w:pPr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06904" w:rsidRPr="002024F9" w:rsidRDefault="00506904" w:rsidP="001C08A2">
      <w:pPr>
        <w:jc w:val="both"/>
        <w:rPr>
          <w:bCs/>
          <w:sz w:val="24"/>
          <w:szCs w:val="24"/>
        </w:rPr>
      </w:pPr>
      <w:r w:rsidRPr="002024F9">
        <w:rPr>
          <w:rStyle w:val="FontStyle78"/>
          <w:sz w:val="24"/>
          <w:szCs w:val="24"/>
        </w:rPr>
        <w:lastRenderedPageBreak/>
        <w:t xml:space="preserve">Составитель: </w:t>
      </w:r>
      <w:proofErr w:type="spellStart"/>
      <w:r>
        <w:rPr>
          <w:rStyle w:val="FontStyle78"/>
          <w:sz w:val="24"/>
          <w:szCs w:val="24"/>
        </w:rPr>
        <w:t>Рзун</w:t>
      </w:r>
      <w:proofErr w:type="spellEnd"/>
      <w:r>
        <w:rPr>
          <w:rStyle w:val="FontStyle78"/>
          <w:sz w:val="24"/>
          <w:szCs w:val="24"/>
        </w:rPr>
        <w:t xml:space="preserve"> И.Г</w:t>
      </w:r>
      <w:r w:rsidRPr="002024F9">
        <w:rPr>
          <w:rStyle w:val="FontStyle78"/>
          <w:sz w:val="24"/>
          <w:szCs w:val="24"/>
        </w:rPr>
        <w:t>.</w:t>
      </w:r>
      <w:r w:rsidRPr="002024F9">
        <w:rPr>
          <w:b/>
          <w:bCs/>
          <w:sz w:val="24"/>
          <w:szCs w:val="24"/>
        </w:rPr>
        <w:t xml:space="preserve"> </w:t>
      </w:r>
      <w:r w:rsidR="007D7BDC" w:rsidRPr="007D7BDC">
        <w:rPr>
          <w:b/>
          <w:bCs/>
          <w:sz w:val="24"/>
          <w:szCs w:val="24"/>
        </w:rPr>
        <w:t>Бизнес-аналитика для выявления и обоснования содержания проектов, задач и изменений</w:t>
      </w:r>
      <w:r w:rsidRPr="002024F9">
        <w:rPr>
          <w:bCs/>
          <w:sz w:val="24"/>
          <w:szCs w:val="24"/>
        </w:rPr>
        <w:t xml:space="preserve">: Рабочая программа дисциплины для бакалавров, обучающихся по направлениям подготовки </w:t>
      </w:r>
      <w:r w:rsidRPr="002024F9">
        <w:rPr>
          <w:sz w:val="24"/>
          <w:szCs w:val="24"/>
        </w:rPr>
        <w:t xml:space="preserve">27.03.05 </w:t>
      </w:r>
      <w:proofErr w:type="spellStart"/>
      <w:r w:rsidRPr="002024F9">
        <w:rPr>
          <w:sz w:val="24"/>
          <w:szCs w:val="24"/>
        </w:rPr>
        <w:t>Инноватика</w:t>
      </w:r>
      <w:proofErr w:type="spellEnd"/>
      <w:r w:rsidRPr="002024F9">
        <w:rPr>
          <w:sz w:val="24"/>
          <w:szCs w:val="24"/>
        </w:rPr>
        <w:t xml:space="preserve">, ОП «Управление цифровыми инновациями» (Управление цифровыми инновациями). </w:t>
      </w:r>
      <w:r w:rsidRPr="002024F9">
        <w:rPr>
          <w:bCs/>
          <w:sz w:val="24"/>
          <w:szCs w:val="24"/>
        </w:rPr>
        <w:t>– Новороссийск: Финансовый университет при Правительстве Российской Федерации, 202</w:t>
      </w:r>
      <w:r w:rsidR="00EB0613">
        <w:rPr>
          <w:bCs/>
          <w:sz w:val="24"/>
          <w:szCs w:val="24"/>
        </w:rPr>
        <w:t>5</w:t>
      </w:r>
      <w:r w:rsidRPr="002024F9">
        <w:rPr>
          <w:bCs/>
          <w:sz w:val="24"/>
          <w:szCs w:val="24"/>
        </w:rPr>
        <w:t xml:space="preserve">. –   </w:t>
      </w:r>
      <w:r w:rsidR="00EB0613">
        <w:rPr>
          <w:bCs/>
          <w:sz w:val="24"/>
          <w:szCs w:val="24"/>
        </w:rPr>
        <w:t>1</w:t>
      </w:r>
      <w:r w:rsidR="00064378" w:rsidRPr="00064378">
        <w:rPr>
          <w:bCs/>
          <w:sz w:val="24"/>
          <w:szCs w:val="24"/>
        </w:rPr>
        <w:t>1</w:t>
      </w:r>
      <w:r w:rsidRPr="002024F9">
        <w:rPr>
          <w:bCs/>
          <w:sz w:val="24"/>
          <w:szCs w:val="24"/>
        </w:rPr>
        <w:t xml:space="preserve"> с</w:t>
      </w:r>
      <w:r w:rsidRPr="002024F9">
        <w:rPr>
          <w:bCs/>
          <w:color w:val="FF0000"/>
          <w:sz w:val="24"/>
          <w:szCs w:val="24"/>
        </w:rPr>
        <w:t>.</w:t>
      </w:r>
    </w:p>
    <w:p w:rsidR="00506904" w:rsidRPr="002024F9" w:rsidRDefault="00506904" w:rsidP="00506904">
      <w:pPr>
        <w:spacing w:line="360" w:lineRule="auto"/>
        <w:contextualSpacing/>
        <w:jc w:val="both"/>
        <w:rPr>
          <w:bCs/>
          <w:sz w:val="24"/>
          <w:szCs w:val="24"/>
        </w:rPr>
      </w:pPr>
    </w:p>
    <w:p w:rsidR="00E27E96" w:rsidRDefault="00506904" w:rsidP="00506904">
      <w:pPr>
        <w:jc w:val="both"/>
        <w:rPr>
          <w:bCs/>
          <w:sz w:val="24"/>
          <w:szCs w:val="24"/>
        </w:rPr>
      </w:pPr>
      <w:r w:rsidRPr="002024F9">
        <w:rPr>
          <w:bCs/>
          <w:sz w:val="24"/>
          <w:szCs w:val="24"/>
        </w:rPr>
        <w:t xml:space="preserve">Программа дисциплины </w:t>
      </w:r>
      <w:r w:rsidRPr="002024F9">
        <w:rPr>
          <w:b/>
          <w:bCs/>
          <w:sz w:val="24"/>
          <w:szCs w:val="24"/>
        </w:rPr>
        <w:t>«</w:t>
      </w:r>
      <w:r w:rsidR="007D7BDC" w:rsidRPr="007D7BDC">
        <w:rPr>
          <w:b/>
          <w:bCs/>
          <w:sz w:val="24"/>
          <w:szCs w:val="24"/>
        </w:rPr>
        <w:t>Бизнес-аналитика для выявления и обоснования содержания проектов, задач и изменений</w:t>
      </w:r>
      <w:r w:rsidRPr="002024F9">
        <w:rPr>
          <w:b/>
          <w:bCs/>
          <w:sz w:val="24"/>
          <w:szCs w:val="24"/>
        </w:rPr>
        <w:t>»</w:t>
      </w:r>
      <w:r w:rsidRPr="002024F9">
        <w:rPr>
          <w:bCs/>
          <w:sz w:val="24"/>
          <w:szCs w:val="24"/>
        </w:rPr>
        <w:t xml:space="preserve">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</w:t>
      </w:r>
      <w:proofErr w:type="gramStart"/>
      <w:r w:rsidRPr="002024F9">
        <w:rPr>
          <w:bCs/>
          <w:sz w:val="24"/>
          <w:szCs w:val="24"/>
        </w:rPr>
        <w:t>дств дл</w:t>
      </w:r>
      <w:proofErr w:type="gramEnd"/>
      <w:r w:rsidRPr="002024F9">
        <w:rPr>
          <w:bCs/>
          <w:sz w:val="24"/>
          <w:szCs w:val="24"/>
        </w:rPr>
        <w:t>я промежуточной аттестации, методические указания по освоению дисциплины, описание материально-технической базы.</w:t>
      </w:r>
    </w:p>
    <w:p w:rsidR="00506904" w:rsidRDefault="00506904" w:rsidP="00506904">
      <w:pPr>
        <w:jc w:val="both"/>
        <w:sectPr w:rsidR="00506904" w:rsidSect="00506904">
          <w:type w:val="continuous"/>
          <w:pgSz w:w="11910" w:h="16850"/>
          <w:pgMar w:top="1340" w:right="711" w:bottom="280" w:left="1240" w:header="720" w:footer="720" w:gutter="0"/>
          <w:cols w:space="720"/>
        </w:sectPr>
      </w:pPr>
    </w:p>
    <w:p w:rsidR="00E27E96" w:rsidRPr="00506904" w:rsidRDefault="00266E18">
      <w:pPr>
        <w:spacing w:before="86"/>
        <w:ind w:left="937" w:right="1144"/>
        <w:jc w:val="center"/>
        <w:rPr>
          <w:b/>
          <w:sz w:val="32"/>
        </w:rPr>
      </w:pPr>
      <w:r w:rsidRPr="00506904">
        <w:rPr>
          <w:b/>
          <w:sz w:val="32"/>
        </w:rPr>
        <w:lastRenderedPageBreak/>
        <w:t>Содержание</w:t>
      </w:r>
    </w:p>
    <w:p w:rsidR="00E27E96" w:rsidRDefault="00E27E96">
      <w:pPr>
        <w:pStyle w:val="a3"/>
        <w:spacing w:before="7"/>
        <w:ind w:left="0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9"/>
      </w:tblGrid>
      <w:tr w:rsidR="00E27E96">
        <w:trPr>
          <w:trHeight w:val="270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9" w:type="dxa"/>
          </w:tcPr>
          <w:p w:rsidR="00E27E96" w:rsidRDefault="001C08A2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27E96">
        <w:trPr>
          <w:trHeight w:val="827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27E96" w:rsidRDefault="00266E1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дисциплине…………………………………….…..….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27E96" w:rsidRDefault="001C08A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27E96">
        <w:trPr>
          <w:trHeight w:val="276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9" w:type="dxa"/>
          </w:tcPr>
          <w:p w:rsidR="00E27E96" w:rsidRDefault="001C08A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27E96">
        <w:trPr>
          <w:trHeight w:val="828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выдел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r>
              <w:rPr>
                <w:sz w:val="24"/>
              </w:rPr>
              <w:t xml:space="preserve">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…………………………………………………………………………..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27E96" w:rsidRDefault="001C08A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27E96">
        <w:trPr>
          <w:trHeight w:val="828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…………………………………………………………..……………..…….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27E96" w:rsidRDefault="001C08A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27E96">
        <w:trPr>
          <w:trHeight w:val="276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9" w:type="dxa"/>
          </w:tcPr>
          <w:p w:rsidR="00E27E96" w:rsidRDefault="001C08A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27E96">
        <w:trPr>
          <w:trHeight w:val="274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9" w:type="dxa"/>
          </w:tcPr>
          <w:p w:rsidR="00E27E96" w:rsidRDefault="00266E18">
            <w:pPr>
              <w:pStyle w:val="TableParagraph"/>
              <w:spacing w:line="25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27E96">
        <w:trPr>
          <w:trHeight w:val="552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27E96">
        <w:trPr>
          <w:trHeight w:val="552"/>
        </w:trPr>
        <w:tc>
          <w:tcPr>
            <w:tcW w:w="667" w:type="dxa"/>
          </w:tcPr>
          <w:p w:rsidR="00E27E96" w:rsidRDefault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266E18"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27E96">
        <w:trPr>
          <w:trHeight w:val="551"/>
        </w:trPr>
        <w:tc>
          <w:tcPr>
            <w:tcW w:w="667" w:type="dxa"/>
          </w:tcPr>
          <w:p w:rsidR="00E27E96" w:rsidRDefault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266E18"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необходимых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дисциплины………………………….….……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27E96">
        <w:trPr>
          <w:trHeight w:val="551"/>
        </w:trPr>
        <w:tc>
          <w:tcPr>
            <w:tcW w:w="667" w:type="dxa"/>
          </w:tcPr>
          <w:p w:rsidR="00E27E96" w:rsidRDefault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266E18"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66E18" w:rsidP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B12F1">
              <w:rPr>
                <w:sz w:val="24"/>
              </w:rPr>
              <w:t>2</w:t>
            </w:r>
          </w:p>
        </w:tc>
      </w:tr>
      <w:tr w:rsidR="00E27E96">
        <w:trPr>
          <w:trHeight w:val="1104"/>
        </w:trPr>
        <w:tc>
          <w:tcPr>
            <w:tcW w:w="667" w:type="dxa"/>
          </w:tcPr>
          <w:p w:rsidR="00E27E96" w:rsidRDefault="00266E18" w:rsidP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B12F1">
              <w:rPr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ind w:left="106" w:right="190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2B12F1" w:rsidP="001C08A2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27E96">
        <w:trPr>
          <w:trHeight w:val="547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B12F1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 w:rsidR="001C08A2" w:rsidRDefault="001C08A2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  <w:p w:rsidR="001C08A2" w:rsidRDefault="001C08A2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E27E96" w:rsidRDefault="00266E1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  <w:p w:rsidR="001C08A2" w:rsidRDefault="001C08A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1C08A2" w:rsidRDefault="001C08A2" w:rsidP="001C08A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</w:p>
        </w:tc>
      </w:tr>
    </w:tbl>
    <w:p w:rsidR="00E27E96" w:rsidRDefault="00E27E96">
      <w:pPr>
        <w:spacing w:line="256" w:lineRule="exact"/>
        <w:jc w:val="right"/>
        <w:rPr>
          <w:sz w:val="24"/>
        </w:rPr>
        <w:sectPr w:rsidR="00E27E96">
          <w:pgSz w:w="11910" w:h="16840"/>
          <w:pgMar w:top="1580" w:right="320" w:bottom="280" w:left="1240" w:header="720" w:footer="720" w:gutter="0"/>
          <w:cols w:space="720"/>
        </w:sectPr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460"/>
        </w:tabs>
        <w:spacing w:before="78"/>
        <w:ind w:firstLine="675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E27E96" w:rsidRDefault="00266E18" w:rsidP="00506904">
      <w:pPr>
        <w:pStyle w:val="a3"/>
        <w:spacing w:before="55"/>
        <w:ind w:firstLine="675"/>
        <w:jc w:val="both"/>
      </w:pPr>
      <w:r>
        <w:t>«</w:t>
      </w:r>
      <w:r w:rsidR="007D7BDC" w:rsidRPr="007D7BDC">
        <w:t>Бизнес-аналитика для выявления и обоснования содержания проектов, задач и изменений</w:t>
      </w:r>
      <w:r>
        <w:t>».</w:t>
      </w:r>
    </w:p>
    <w:p w:rsidR="00E27E96" w:rsidRDefault="00E27E96" w:rsidP="00506904">
      <w:pPr>
        <w:pStyle w:val="a3"/>
        <w:spacing w:before="2"/>
        <w:ind w:left="0" w:firstLine="675"/>
        <w:rPr>
          <w:sz w:val="35"/>
        </w:rPr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178" w:right="381" w:firstLine="675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1"/>
        </w:rPr>
        <w:t xml:space="preserve"> </w:t>
      </w:r>
      <w:r>
        <w:t>соотнесенных</w:t>
      </w:r>
      <w:r w:rsidR="00506904">
        <w:t xml:space="preserve"> </w:t>
      </w:r>
      <w:r>
        <w:t>с</w:t>
      </w:r>
      <w:r w:rsidR="00506904">
        <w:t xml:space="preserve"> </w:t>
      </w:r>
      <w:r>
        <w:t>планируемыми</w:t>
      </w:r>
      <w:r w:rsidR="00506904">
        <w:t xml:space="preserve"> </w:t>
      </w:r>
      <w:r>
        <w:t>результатами</w:t>
      </w:r>
      <w:r w:rsidR="00506904">
        <w:t xml:space="preserve"> </w:t>
      </w:r>
      <w:r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E27E96" w:rsidRDefault="00266E18" w:rsidP="00506904">
      <w:pPr>
        <w:pStyle w:val="a3"/>
        <w:spacing w:before="57"/>
        <w:ind w:right="389" w:firstLine="675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 w:rsidR="00506904">
        <w:t>сле</w:t>
      </w:r>
      <w:r>
        <w:t>дующие</w:t>
      </w:r>
      <w:r>
        <w:rPr>
          <w:spacing w:val="-1"/>
        </w:rPr>
        <w:t xml:space="preserve"> </w:t>
      </w:r>
      <w:r>
        <w:t>компетенции:</w:t>
      </w:r>
    </w:p>
    <w:p w:rsidR="00E27E96" w:rsidRDefault="00266E18">
      <w:pPr>
        <w:pStyle w:val="a3"/>
        <w:spacing w:after="7" w:line="321" w:lineRule="exact"/>
        <w:ind w:left="0" w:right="3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W w:w="10036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2546"/>
        <w:gridCol w:w="2841"/>
        <w:gridCol w:w="3656"/>
      </w:tblGrid>
      <w:tr w:rsidR="0083037E" w:rsidTr="00443930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3037E" w:rsidTr="00443930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ОПК-3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использовать фундаментальные знания для решения базовых задач управления в технических системах с целью совершенствования в профессиональной деятельности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1. Демонстрирует навыки планирования целей и установления приоритетов при выборе способов принятия решений с учетом условий, средств, возможностей и временной перспективы достижения.</w:t>
            </w: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2. Владеет навыками применения знаний для создания приложений </w:t>
            </w:r>
            <w:proofErr w:type="gramStart"/>
            <w:r>
              <w:rPr>
                <w:sz w:val="24"/>
              </w:rPr>
              <w:t>сервис-ориентированной</w:t>
            </w:r>
            <w:proofErr w:type="gramEnd"/>
            <w:r>
              <w:rPr>
                <w:sz w:val="24"/>
              </w:rPr>
              <w:t xml:space="preserve"> архитектуры в практической и научной деятельности, методами и формами проведения научных исследований.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Знать</w:t>
            </w:r>
            <w:r>
              <w:rPr>
                <w:sz w:val="24"/>
              </w:rPr>
              <w:t>: алгоритмические и неалгоритмические методы поиска идей, решения проблемных задач в технике и бизнесе и достижения приоритетных целей.</w:t>
            </w: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Уметь</w:t>
            </w:r>
            <w:r>
              <w:rPr>
                <w:sz w:val="24"/>
              </w:rPr>
              <w:t>: анализировать информацию, строить модель проблемы и задачи и вырабатывать идеи ее решения с учетом имеющихся ресурсов.</w:t>
            </w: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Знать:</w:t>
            </w:r>
            <w:r>
              <w:rPr>
                <w:sz w:val="24"/>
              </w:rPr>
              <w:t xml:space="preserve"> методы, техники, инструментарий для описания организационных систем и происходящих в них процессов и явлений для научных и практических целей.</w:t>
            </w:r>
          </w:p>
          <w:p w:rsidR="0083037E" w:rsidRDefault="0083037E" w:rsidP="00443930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применять на практических задачах методы, техники и инструментарий для описания организационных систем и происходящих в них процессов и явлений, разрабатывать </w:t>
            </w:r>
            <w:proofErr w:type="gramStart"/>
            <w:r>
              <w:rPr>
                <w:sz w:val="24"/>
              </w:rPr>
              <w:t>сервис-ориентированную</w:t>
            </w:r>
            <w:proofErr w:type="gramEnd"/>
            <w:r>
              <w:rPr>
                <w:sz w:val="24"/>
              </w:rPr>
              <w:t xml:space="preserve"> модель задачи.</w:t>
            </w:r>
          </w:p>
        </w:tc>
      </w:tr>
      <w:tr w:rsidR="0083037E" w:rsidTr="00443930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Pr="00807E64" w:rsidRDefault="0083037E" w:rsidP="0044393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 w:rsidRPr="00807E64">
              <w:rPr>
                <w:sz w:val="24"/>
              </w:rPr>
              <w:t>ОПК-4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pStyle w:val="TableParagraph"/>
              <w:ind w:left="110" w:right="46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методов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pStyle w:val="TableParagraph"/>
              <w:ind w:left="144" w:right="241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 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методов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37E" w:rsidRDefault="0083037E" w:rsidP="00443930">
            <w:pPr>
              <w:pStyle w:val="TableParagraph"/>
              <w:ind w:left="112" w:right="152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экономических 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процессов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 теоретических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эконометрических моделей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</w:t>
            </w:r>
            <w:proofErr w:type="gramEnd"/>
            <w:r>
              <w:rPr>
                <w:b/>
                <w:i/>
                <w:sz w:val="24"/>
              </w:rPr>
              <w:t xml:space="preserve">меть: </w:t>
            </w:r>
            <w:r>
              <w:rPr>
                <w:sz w:val="24"/>
              </w:rPr>
              <w:t>анализировать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z w:val="24"/>
              </w:rPr>
              <w:lastRenderedPageBreak/>
              <w:t>экономические;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различные 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ситуационных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E27E96" w:rsidRDefault="00E27E96">
      <w:pPr>
        <w:pStyle w:val="a3"/>
        <w:spacing w:before="10"/>
        <w:ind w:left="0"/>
        <w:rPr>
          <w:sz w:val="12"/>
        </w:rPr>
      </w:pPr>
    </w:p>
    <w:p w:rsidR="00E27E96" w:rsidRDefault="00266E18" w:rsidP="00C51775">
      <w:pPr>
        <w:pStyle w:val="11"/>
        <w:numPr>
          <w:ilvl w:val="0"/>
          <w:numId w:val="14"/>
        </w:numPr>
        <w:tabs>
          <w:tab w:val="left" w:pos="460"/>
        </w:tabs>
        <w:spacing w:before="90"/>
        <w:ind w:right="427" w:firstLine="675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E27E96" w:rsidRDefault="00C51775" w:rsidP="00506904">
      <w:pPr>
        <w:pStyle w:val="a3"/>
        <w:spacing w:before="55"/>
        <w:ind w:right="380" w:firstLine="817"/>
        <w:jc w:val="both"/>
      </w:pPr>
      <w:r w:rsidRPr="00C51775">
        <w:t>Дисциплина «</w:t>
      </w:r>
      <w:r w:rsidR="007D7BDC" w:rsidRPr="007D7BDC">
        <w:t>Бизнес-аналитика для выявления и обоснования содержания проектов, задач и изменений</w:t>
      </w:r>
      <w:r w:rsidRPr="00C51775">
        <w:t>» является одной из дисциплин общепрофессионального цикла учебного плана по направлению подготовки 27.03.05 «</w:t>
      </w:r>
      <w:proofErr w:type="spellStart"/>
      <w:r w:rsidRPr="00C51775">
        <w:t>Инноватика</w:t>
      </w:r>
      <w:proofErr w:type="spellEnd"/>
      <w:r w:rsidRPr="00C51775">
        <w:t>», образовательная программа «Управление цифровыми инновациями»</w:t>
      </w:r>
    </w:p>
    <w:p w:rsidR="00E27E96" w:rsidRDefault="00E27E96" w:rsidP="00506904">
      <w:pPr>
        <w:pStyle w:val="a3"/>
        <w:spacing w:before="5"/>
        <w:ind w:left="0" w:firstLine="817"/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635"/>
        </w:tabs>
        <w:spacing w:before="1"/>
        <w:ind w:left="178" w:right="385" w:firstLine="817"/>
        <w:jc w:val="both"/>
      </w:pPr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        выделением         объема         аудиторной         (лекции,        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E27E96" w:rsidRDefault="00266E18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p w:rsidR="00E27E96" w:rsidRDefault="00E27E96">
      <w:pPr>
        <w:pStyle w:val="a3"/>
        <w:spacing w:before="6"/>
        <w:ind w:left="0"/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E27E96">
        <w:trPr>
          <w:trHeight w:val="571"/>
        </w:trPr>
        <w:tc>
          <w:tcPr>
            <w:tcW w:w="4532" w:type="dxa"/>
          </w:tcPr>
          <w:p w:rsidR="00E27E96" w:rsidRDefault="00266E18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835" w:type="dxa"/>
          </w:tcPr>
          <w:p w:rsidR="00E27E96" w:rsidRDefault="00266E18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27E96" w:rsidRDefault="00266E18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E27E96" w:rsidRDefault="00266E18" w:rsidP="00506904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 w:rsidR="00506904">
              <w:rPr>
                <w:b/>
                <w:sz w:val="24"/>
              </w:rPr>
              <w:t>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E27E96">
        <w:trPr>
          <w:trHeight w:val="306"/>
        </w:trPr>
        <w:tc>
          <w:tcPr>
            <w:tcW w:w="4532" w:type="dxa"/>
          </w:tcPr>
          <w:p w:rsidR="00E27E96" w:rsidRDefault="00266E1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E27E96" w:rsidRDefault="00266E18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E27E96" w:rsidRDefault="00266E18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C619BD">
        <w:trPr>
          <w:trHeight w:val="551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</w:t>
            </w:r>
            <w:proofErr w:type="gramStart"/>
            <w:r>
              <w:rPr>
                <w:b/>
                <w:i/>
                <w:sz w:val="24"/>
              </w:rPr>
              <w:t>а-</w:t>
            </w:r>
            <w:proofErr w:type="gramEnd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619BD">
        <w:trPr>
          <w:trHeight w:val="325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19BD">
        <w:trPr>
          <w:trHeight w:val="275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619BD">
        <w:trPr>
          <w:trHeight w:val="277"/>
        </w:trPr>
        <w:tc>
          <w:tcPr>
            <w:tcW w:w="4532" w:type="dxa"/>
          </w:tcPr>
          <w:p w:rsidR="00C619BD" w:rsidRDefault="00C619BD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</w:tr>
      <w:tr w:rsidR="00C619BD">
        <w:trPr>
          <w:trHeight w:val="282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63" w:lineRule="exact"/>
              <w:ind w:left="485" w:right="476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10" w:type="dxa"/>
          </w:tcPr>
          <w:p w:rsidR="00C619BD" w:rsidRDefault="00C619BD">
            <w:pPr>
              <w:pStyle w:val="TableParagraph"/>
              <w:spacing w:line="26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619BD">
        <w:trPr>
          <w:trHeight w:val="530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10" w:type="dxa"/>
          </w:tcPr>
          <w:p w:rsidR="00C619BD" w:rsidRDefault="00C619BD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E27E96" w:rsidRDefault="00E27E96">
      <w:pPr>
        <w:pStyle w:val="a3"/>
        <w:spacing w:before="9"/>
        <w:ind w:left="0"/>
        <w:rPr>
          <w:sz w:val="27"/>
        </w:rPr>
      </w:pPr>
    </w:p>
    <w:p w:rsidR="001C08A2" w:rsidRDefault="001C08A2">
      <w:pPr>
        <w:pStyle w:val="a3"/>
        <w:spacing w:before="9"/>
        <w:ind w:left="0"/>
        <w:rPr>
          <w:sz w:val="27"/>
        </w:rPr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626"/>
        </w:tabs>
        <w:ind w:left="610" w:right="569" w:firstLine="66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указанием    их    объемов    (в    академических   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E27E96" w:rsidRDefault="00E27E96" w:rsidP="00506904">
      <w:pPr>
        <w:pStyle w:val="a3"/>
        <w:spacing w:before="3"/>
        <w:ind w:left="0" w:right="569" w:firstLine="666"/>
        <w:jc w:val="both"/>
        <w:rPr>
          <w:b/>
        </w:rPr>
      </w:pPr>
    </w:p>
    <w:p w:rsidR="00E27E96" w:rsidRPr="001C08A2" w:rsidRDefault="00266E18" w:rsidP="00506904">
      <w:pPr>
        <w:pStyle w:val="a6"/>
        <w:numPr>
          <w:ilvl w:val="1"/>
          <w:numId w:val="14"/>
        </w:numPr>
        <w:tabs>
          <w:tab w:val="left" w:pos="671"/>
        </w:tabs>
        <w:spacing w:before="1" w:line="321" w:lineRule="exact"/>
        <w:ind w:right="569" w:firstLine="666"/>
        <w:jc w:val="both"/>
        <w:rPr>
          <w:b/>
          <w:sz w:val="28"/>
        </w:rPr>
      </w:pPr>
      <w:r w:rsidRPr="001C08A2">
        <w:rPr>
          <w:b/>
          <w:sz w:val="28"/>
        </w:rPr>
        <w:t>Содержание</w:t>
      </w:r>
      <w:r w:rsidRPr="001C08A2">
        <w:rPr>
          <w:b/>
          <w:spacing w:val="-4"/>
          <w:sz w:val="28"/>
        </w:rPr>
        <w:t xml:space="preserve"> </w:t>
      </w:r>
      <w:r w:rsidRPr="001C08A2">
        <w:rPr>
          <w:b/>
          <w:sz w:val="28"/>
        </w:rPr>
        <w:t>дисциплины</w:t>
      </w:r>
    </w:p>
    <w:p w:rsidR="007D7BDC" w:rsidRPr="007D7BDC" w:rsidRDefault="007D7BDC" w:rsidP="007D7BDC">
      <w:pPr>
        <w:pStyle w:val="a3"/>
        <w:ind w:right="569" w:firstLine="666"/>
        <w:jc w:val="both"/>
        <w:rPr>
          <w:b/>
          <w:bCs/>
        </w:rPr>
      </w:pPr>
      <w:r w:rsidRPr="007D7BDC">
        <w:rPr>
          <w:b/>
          <w:bCs/>
        </w:rPr>
        <w:t>Тема 1. Введение в бизнес-анализ. Роль и место бизнес-аналитика в проектах и изменениях</w:t>
      </w:r>
    </w:p>
    <w:p w:rsidR="007D7BDC" w:rsidRPr="007D7BDC" w:rsidRDefault="007D7BDC" w:rsidP="007D7BDC">
      <w:pPr>
        <w:pStyle w:val="a3"/>
        <w:ind w:right="569" w:firstLine="666"/>
        <w:jc w:val="both"/>
        <w:rPr>
          <w:bCs/>
        </w:rPr>
      </w:pPr>
      <w:r w:rsidRPr="007D7BDC">
        <w:rPr>
          <w:bCs/>
        </w:rPr>
        <w:t xml:space="preserve">Основные понятия </w:t>
      </w:r>
      <w:proofErr w:type="gramStart"/>
      <w:r w:rsidRPr="007D7BDC">
        <w:rPr>
          <w:bCs/>
        </w:rPr>
        <w:t>бизнес-анализа</w:t>
      </w:r>
      <w:proofErr w:type="gramEnd"/>
      <w:r w:rsidRPr="007D7BDC">
        <w:rPr>
          <w:bCs/>
        </w:rPr>
        <w:t xml:space="preserve">. Цели и задачи дисциплины. Жизненный цикл проекта и роль </w:t>
      </w:r>
      <w:proofErr w:type="gramStart"/>
      <w:r w:rsidRPr="007D7BDC">
        <w:rPr>
          <w:bCs/>
        </w:rPr>
        <w:t>бизнес-анализа</w:t>
      </w:r>
      <w:proofErr w:type="gramEnd"/>
      <w:r w:rsidRPr="007D7BDC">
        <w:rPr>
          <w:bCs/>
        </w:rPr>
        <w:t xml:space="preserve"> на каждом этапе. Профессия бизнес-аналитика: компетенции, ответственность, место в организационной структуре. Обзор международных стандартов и подходов (BABOK, PMI).</w:t>
      </w:r>
    </w:p>
    <w:p w:rsidR="007D7BDC" w:rsidRPr="007D7BDC" w:rsidRDefault="007D7BDC" w:rsidP="007D7BDC">
      <w:pPr>
        <w:pStyle w:val="a3"/>
        <w:ind w:right="569" w:firstLine="666"/>
        <w:jc w:val="both"/>
        <w:rPr>
          <w:b/>
          <w:bCs/>
        </w:rPr>
      </w:pPr>
      <w:r w:rsidRPr="007D7BDC">
        <w:rPr>
          <w:b/>
          <w:bCs/>
        </w:rPr>
        <w:t>Тема 2. Выявление и взаимодействие с заинтересованными сторонами</w:t>
      </w:r>
    </w:p>
    <w:p w:rsidR="007D7BDC" w:rsidRPr="007D7BDC" w:rsidRDefault="007D7BDC" w:rsidP="007D7BDC">
      <w:pPr>
        <w:pStyle w:val="a3"/>
        <w:ind w:right="569" w:firstLine="666"/>
        <w:jc w:val="both"/>
        <w:rPr>
          <w:bCs/>
        </w:rPr>
      </w:pPr>
      <w:r w:rsidRPr="007D7BDC">
        <w:rPr>
          <w:bCs/>
        </w:rPr>
        <w:t xml:space="preserve">Понятие и классификация заинтересованных сторон. Методы </w:t>
      </w:r>
      <w:r w:rsidRPr="007D7BDC">
        <w:rPr>
          <w:bCs/>
        </w:rPr>
        <w:lastRenderedPageBreak/>
        <w:t xml:space="preserve">идентификации </w:t>
      </w:r>
      <w:proofErr w:type="spellStart"/>
      <w:r w:rsidRPr="007D7BDC">
        <w:rPr>
          <w:bCs/>
        </w:rPr>
        <w:t>стейкхолдеров</w:t>
      </w:r>
      <w:proofErr w:type="spellEnd"/>
      <w:r w:rsidRPr="007D7BDC">
        <w:rPr>
          <w:bCs/>
        </w:rPr>
        <w:t xml:space="preserve">. Анализ заинтересованных сторон: матрица власти/интереса, карты </w:t>
      </w:r>
      <w:proofErr w:type="spellStart"/>
      <w:r w:rsidRPr="007D7BDC">
        <w:rPr>
          <w:bCs/>
        </w:rPr>
        <w:t>стейкхолдеров</w:t>
      </w:r>
      <w:proofErr w:type="spellEnd"/>
      <w:r w:rsidRPr="007D7BDC">
        <w:rPr>
          <w:bCs/>
        </w:rPr>
        <w:t>. Стратегии работы с различными группами заинтересованных сторон. Управление коммуникациями.</w:t>
      </w:r>
    </w:p>
    <w:p w:rsidR="007D7BDC" w:rsidRPr="007D7BDC" w:rsidRDefault="007D7BDC" w:rsidP="007D7BDC">
      <w:pPr>
        <w:pStyle w:val="a3"/>
        <w:ind w:right="569" w:firstLine="666"/>
        <w:jc w:val="both"/>
        <w:rPr>
          <w:b/>
          <w:bCs/>
        </w:rPr>
      </w:pPr>
      <w:r w:rsidRPr="007D7BDC">
        <w:rPr>
          <w:b/>
          <w:bCs/>
        </w:rPr>
        <w:t>Тема 3. Сбор и анализ требований</w:t>
      </w:r>
    </w:p>
    <w:p w:rsidR="007D7BDC" w:rsidRPr="007D7BDC" w:rsidRDefault="007D7BDC" w:rsidP="007D7BDC">
      <w:pPr>
        <w:pStyle w:val="a3"/>
        <w:ind w:right="569" w:firstLine="666"/>
        <w:jc w:val="both"/>
        <w:rPr>
          <w:bCs/>
        </w:rPr>
      </w:pPr>
      <w:r w:rsidRPr="007D7BDC">
        <w:rPr>
          <w:bCs/>
        </w:rPr>
        <w:t>Понятие и виды требований (</w:t>
      </w:r>
      <w:proofErr w:type="gramStart"/>
      <w:r w:rsidRPr="007D7BDC">
        <w:rPr>
          <w:bCs/>
        </w:rPr>
        <w:t>бизнес-требования</w:t>
      </w:r>
      <w:proofErr w:type="gramEnd"/>
      <w:r w:rsidRPr="007D7BDC">
        <w:rPr>
          <w:bCs/>
        </w:rPr>
        <w:t xml:space="preserve">, требования пользователя, функциональные и нефункциональные требования). Методы сбора требований: интервью, опросы, мозговой штурм, наблюдение, анализ документов, семинары по требованиям. </w:t>
      </w:r>
      <w:proofErr w:type="spellStart"/>
      <w:r w:rsidRPr="007D7BDC">
        <w:rPr>
          <w:bCs/>
        </w:rPr>
        <w:t>Приоритизация</w:t>
      </w:r>
      <w:proofErr w:type="spellEnd"/>
      <w:r w:rsidRPr="007D7BDC">
        <w:rPr>
          <w:bCs/>
        </w:rPr>
        <w:t xml:space="preserve"> требований (</w:t>
      </w:r>
      <w:proofErr w:type="spellStart"/>
      <w:r w:rsidRPr="007D7BDC">
        <w:rPr>
          <w:bCs/>
        </w:rPr>
        <w:t>MoSCoW</w:t>
      </w:r>
      <w:proofErr w:type="spellEnd"/>
      <w:r w:rsidRPr="007D7BDC">
        <w:rPr>
          <w:bCs/>
        </w:rPr>
        <w:t>, матрица приоритетов). Структурирование и документирование требований.</w:t>
      </w:r>
    </w:p>
    <w:p w:rsidR="007D7BDC" w:rsidRPr="007D7BDC" w:rsidRDefault="007D7BDC" w:rsidP="007D7BDC">
      <w:pPr>
        <w:pStyle w:val="a3"/>
        <w:ind w:right="569" w:firstLine="666"/>
        <w:jc w:val="both"/>
        <w:rPr>
          <w:b/>
          <w:bCs/>
        </w:rPr>
      </w:pPr>
      <w:r w:rsidRPr="007D7BDC">
        <w:rPr>
          <w:b/>
          <w:bCs/>
        </w:rPr>
        <w:t>Тема 4. Моделирование и анализ бизнес-процессов</w:t>
      </w:r>
    </w:p>
    <w:p w:rsidR="007D7BDC" w:rsidRPr="007D7BDC" w:rsidRDefault="007D7BDC" w:rsidP="007D7BDC">
      <w:pPr>
        <w:pStyle w:val="a3"/>
        <w:ind w:right="569" w:firstLine="666"/>
        <w:jc w:val="both"/>
        <w:rPr>
          <w:bCs/>
        </w:rPr>
      </w:pPr>
      <w:r w:rsidRPr="007D7BDC">
        <w:rPr>
          <w:bCs/>
        </w:rPr>
        <w:t>Основы процессного подхода. Нотации моделирования бизнес-процессов (BPMN 2.0, EPC, IDEF0). Построение моделей «как есть» (AS-IS). Анализ процессов, выявление проблемных зон и «узких мест». Разработка моделей «как должно быть» (TO-BE). Принципы реинжиниринга бизнес-процессов.</w:t>
      </w:r>
    </w:p>
    <w:p w:rsidR="007D7BDC" w:rsidRPr="007D7BDC" w:rsidRDefault="007D7BDC" w:rsidP="007D7BDC">
      <w:pPr>
        <w:pStyle w:val="a3"/>
        <w:ind w:right="569" w:firstLine="666"/>
        <w:jc w:val="both"/>
        <w:rPr>
          <w:b/>
          <w:bCs/>
        </w:rPr>
      </w:pPr>
      <w:r w:rsidRPr="007D7BDC">
        <w:rPr>
          <w:b/>
          <w:bCs/>
        </w:rPr>
        <w:t>Тема 5. Анализ и управление содержанием проекта</w:t>
      </w:r>
    </w:p>
    <w:p w:rsidR="007D7BDC" w:rsidRPr="007D7BDC" w:rsidRDefault="007D7BDC" w:rsidP="007D7BDC">
      <w:pPr>
        <w:pStyle w:val="a3"/>
        <w:ind w:right="569" w:firstLine="666"/>
        <w:jc w:val="both"/>
        <w:rPr>
          <w:bCs/>
        </w:rPr>
      </w:pPr>
      <w:r w:rsidRPr="007D7BDC">
        <w:rPr>
          <w:bCs/>
        </w:rPr>
        <w:t>Определение границ проекта и продукта. Подходы к определению содержания. Структурирование содержания проекта: Иерархическая структура работ (WBS). Методы управления изменениями содержания. Процедура обработки изменяемых запросов. Связь содержания проекта с требованиями.</w:t>
      </w:r>
    </w:p>
    <w:p w:rsidR="007D7BDC" w:rsidRPr="007D7BDC" w:rsidRDefault="007D7BDC" w:rsidP="007D7BDC">
      <w:pPr>
        <w:pStyle w:val="a3"/>
        <w:ind w:right="569" w:firstLine="666"/>
        <w:jc w:val="both"/>
        <w:rPr>
          <w:b/>
          <w:bCs/>
        </w:rPr>
      </w:pPr>
      <w:r w:rsidRPr="007D7BDC">
        <w:rPr>
          <w:b/>
          <w:bCs/>
        </w:rPr>
        <w:t>Тема 6. Обоснование и оценка эффективности проектов и изменений</w:t>
      </w:r>
    </w:p>
    <w:p w:rsidR="00E27E96" w:rsidRPr="007D7BDC" w:rsidRDefault="007D7BDC" w:rsidP="007D7BDC">
      <w:pPr>
        <w:pStyle w:val="a3"/>
        <w:ind w:right="569" w:firstLine="666"/>
        <w:jc w:val="both"/>
      </w:pPr>
      <w:r w:rsidRPr="007D7BDC">
        <w:rPr>
          <w:bCs/>
        </w:rPr>
        <w:t xml:space="preserve">Методы оценки затрат и выгод. Анализ рентабельности инвестиций (ROI), расчет срока окупаемости (PBP). Качественный анализ рисков и возможностей. Подготовка </w:t>
      </w:r>
      <w:proofErr w:type="gramStart"/>
      <w:r w:rsidRPr="007D7BDC">
        <w:rPr>
          <w:bCs/>
        </w:rPr>
        <w:t>бизнес-кейса</w:t>
      </w:r>
      <w:proofErr w:type="gramEnd"/>
      <w:r w:rsidRPr="007D7BDC">
        <w:rPr>
          <w:bCs/>
        </w:rPr>
        <w:t xml:space="preserve">. </w:t>
      </w:r>
      <w:proofErr w:type="gramStart"/>
      <w:r w:rsidRPr="007D7BDC">
        <w:rPr>
          <w:bCs/>
        </w:rPr>
        <w:t>Формирование обоснованного предложения по проекту или изменению</w:t>
      </w:r>
      <w:r w:rsidR="00266E18" w:rsidRPr="007D7BDC">
        <w:t>)</w:t>
      </w:r>
      <w:proofErr w:type="gramEnd"/>
    </w:p>
    <w:p w:rsidR="00506904" w:rsidRDefault="00506904" w:rsidP="00506904">
      <w:pPr>
        <w:pStyle w:val="21"/>
        <w:tabs>
          <w:tab w:val="left" w:pos="1247"/>
        </w:tabs>
        <w:spacing w:before="60"/>
        <w:ind w:left="1246"/>
        <w:jc w:val="right"/>
        <w:rPr>
          <w:i w:val="0"/>
        </w:rPr>
      </w:pPr>
    </w:p>
    <w:p w:rsidR="00E27E96" w:rsidRPr="00506904" w:rsidRDefault="00266E18">
      <w:pPr>
        <w:pStyle w:val="21"/>
        <w:numPr>
          <w:ilvl w:val="1"/>
          <w:numId w:val="14"/>
        </w:numPr>
        <w:tabs>
          <w:tab w:val="left" w:pos="1247"/>
        </w:tabs>
        <w:spacing w:before="60"/>
        <w:ind w:left="1246" w:hanging="493"/>
        <w:jc w:val="left"/>
        <w:rPr>
          <w:i w:val="0"/>
        </w:rPr>
      </w:pPr>
      <w:r w:rsidRPr="00506904">
        <w:rPr>
          <w:i w:val="0"/>
        </w:rPr>
        <w:t>Учебно</w:t>
      </w:r>
      <w:r w:rsidRPr="00506904">
        <w:rPr>
          <w:i w:val="0"/>
          <w:spacing w:val="-1"/>
        </w:rPr>
        <w:t xml:space="preserve"> </w:t>
      </w:r>
      <w:r w:rsidRPr="00506904">
        <w:rPr>
          <w:i w:val="0"/>
        </w:rPr>
        <w:t>-</w:t>
      </w:r>
      <w:r w:rsidRPr="00506904">
        <w:rPr>
          <w:i w:val="0"/>
          <w:spacing w:val="-7"/>
        </w:rPr>
        <w:t xml:space="preserve"> </w:t>
      </w:r>
      <w:r w:rsidRPr="00506904">
        <w:rPr>
          <w:i w:val="0"/>
        </w:rPr>
        <w:t>тематический</w:t>
      </w:r>
      <w:r w:rsidRPr="00506904">
        <w:rPr>
          <w:i w:val="0"/>
          <w:spacing w:val="-2"/>
        </w:rPr>
        <w:t xml:space="preserve"> </w:t>
      </w:r>
      <w:r w:rsidRPr="00506904">
        <w:rPr>
          <w:i w:val="0"/>
        </w:rPr>
        <w:t>план</w:t>
      </w:r>
    </w:p>
    <w:p w:rsidR="00E27E96" w:rsidRDefault="00266E18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E27E96" w:rsidRPr="001C08A2">
        <w:trPr>
          <w:trHeight w:val="498"/>
        </w:trPr>
        <w:tc>
          <w:tcPr>
            <w:tcW w:w="379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38" w:right="9" w:firstLine="43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№</w:t>
            </w:r>
            <w:r w:rsidRPr="001C08A2">
              <w:rPr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1C08A2">
              <w:rPr>
                <w:sz w:val="24"/>
                <w:szCs w:val="24"/>
              </w:rPr>
              <w:t>п</w:t>
            </w:r>
            <w:proofErr w:type="gramEnd"/>
            <w:r w:rsidRPr="001C08A2">
              <w:rPr>
                <w:sz w:val="24"/>
                <w:szCs w:val="24"/>
              </w:rPr>
              <w:t>/п</w:t>
            </w:r>
          </w:p>
        </w:tc>
        <w:tc>
          <w:tcPr>
            <w:tcW w:w="2549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527" w:right="510" w:firstLine="9"/>
              <w:jc w:val="both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Наименование</w:t>
            </w:r>
            <w:r w:rsidRPr="001C08A2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темы (раздела)</w:t>
            </w:r>
            <w:r w:rsidRPr="001C08A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E27E96" w:rsidRPr="001C08A2" w:rsidRDefault="00266E18">
            <w:pPr>
              <w:pStyle w:val="TableParagraph"/>
              <w:spacing w:line="249" w:lineRule="exact"/>
              <w:ind w:left="1053" w:right="1036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Трудоемкость</w:t>
            </w:r>
            <w:r w:rsidRPr="001C08A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в</w:t>
            </w:r>
            <w:r w:rsidRPr="001C08A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часах</w:t>
            </w:r>
          </w:p>
          <w:p w:rsidR="00E27E96" w:rsidRPr="001C08A2" w:rsidRDefault="00266E18">
            <w:pPr>
              <w:pStyle w:val="TableParagraph"/>
              <w:spacing w:line="229" w:lineRule="exact"/>
              <w:ind w:left="1053" w:right="1039"/>
              <w:jc w:val="center"/>
              <w:rPr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(</w:t>
            </w:r>
            <w:r w:rsidRPr="001C08A2">
              <w:rPr>
                <w:sz w:val="24"/>
                <w:szCs w:val="24"/>
              </w:rPr>
              <w:t>очная</w:t>
            </w:r>
            <w:r w:rsidRPr="001C08A2">
              <w:rPr>
                <w:spacing w:val="-2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форма</w:t>
            </w:r>
            <w:r w:rsidRPr="001C08A2">
              <w:rPr>
                <w:spacing w:val="-5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55" w:right="32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Формы текущего</w:t>
            </w:r>
            <w:r w:rsidRPr="001C08A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контроля</w:t>
            </w:r>
            <w:r w:rsidRPr="001C08A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E27E96" w:rsidRPr="001C08A2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103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gridSpan w:val="3"/>
          </w:tcPr>
          <w:p w:rsidR="00E27E96" w:rsidRPr="001C08A2" w:rsidRDefault="00266E18">
            <w:pPr>
              <w:pStyle w:val="TableParagraph"/>
              <w:spacing w:before="26"/>
              <w:ind w:left="679" w:right="615" w:hanging="34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Контактная работ</w:t>
            </w:r>
            <w:proofErr w:type="gramStart"/>
            <w:r w:rsidRPr="001C08A2">
              <w:rPr>
                <w:b/>
                <w:sz w:val="24"/>
                <w:szCs w:val="24"/>
              </w:rPr>
              <w:t>а-</w:t>
            </w:r>
            <w:proofErr w:type="gramEnd"/>
            <w:r w:rsidRPr="001C08A2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Аудиторная</w:t>
            </w:r>
            <w:r w:rsidRPr="001C08A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E27E96" w:rsidRPr="001C08A2" w:rsidRDefault="00E27E96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150" w:right="128"/>
              <w:jc w:val="both"/>
              <w:rPr>
                <w:b/>
                <w:sz w:val="24"/>
                <w:szCs w:val="24"/>
              </w:rPr>
            </w:pPr>
            <w:proofErr w:type="spellStart"/>
            <w:r w:rsidRPr="001C08A2">
              <w:rPr>
                <w:b/>
                <w:sz w:val="24"/>
                <w:szCs w:val="24"/>
              </w:rPr>
              <w:t>Самост</w:t>
            </w:r>
            <w:proofErr w:type="gramStart"/>
            <w:r w:rsidRPr="001C08A2">
              <w:rPr>
                <w:b/>
                <w:sz w:val="24"/>
                <w:szCs w:val="24"/>
              </w:rPr>
              <w:t>о</w:t>
            </w:r>
            <w:proofErr w:type="spellEnd"/>
            <w:r w:rsidRPr="001C08A2">
              <w:rPr>
                <w:b/>
                <w:sz w:val="24"/>
                <w:szCs w:val="24"/>
              </w:rPr>
              <w:t>-</w:t>
            </w:r>
            <w:proofErr w:type="gramEnd"/>
            <w:r w:rsidRPr="001C08A2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b/>
                <w:sz w:val="24"/>
                <w:szCs w:val="24"/>
              </w:rPr>
              <w:t>ятельная</w:t>
            </w:r>
            <w:proofErr w:type="spellEnd"/>
            <w:r w:rsidRPr="001C08A2">
              <w:rPr>
                <w:b/>
                <w:spacing w:val="-48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</w:tr>
      <w:tr w:rsidR="00E27E96" w:rsidRPr="001C08A2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27E96" w:rsidRPr="001C08A2" w:rsidRDefault="00E27E9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183" w:right="172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Общая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83" w:right="71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Лекции</w:t>
            </w:r>
          </w:p>
        </w:tc>
        <w:tc>
          <w:tcPr>
            <w:tcW w:w="1274" w:type="dxa"/>
          </w:tcPr>
          <w:p w:rsidR="00E27E96" w:rsidRPr="001C08A2" w:rsidRDefault="00266E18">
            <w:pPr>
              <w:pStyle w:val="TableParagraph"/>
              <w:spacing w:before="69"/>
              <w:ind w:left="126" w:right="112"/>
              <w:jc w:val="center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Практ</w:t>
            </w:r>
            <w:proofErr w:type="spellEnd"/>
            <w:r w:rsidRPr="001C08A2">
              <w:rPr>
                <w:sz w:val="24"/>
                <w:szCs w:val="24"/>
              </w:rPr>
              <w:t>. и с</w:t>
            </w:r>
            <w:proofErr w:type="gramStart"/>
            <w:r w:rsidRPr="001C08A2">
              <w:rPr>
                <w:sz w:val="24"/>
                <w:szCs w:val="24"/>
              </w:rPr>
              <w:t>е-</w:t>
            </w:r>
            <w:proofErr w:type="gramEnd"/>
            <w:r w:rsidRPr="001C08A2">
              <w:rPr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минарские</w:t>
            </w:r>
            <w:proofErr w:type="spellEnd"/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</w:tr>
      <w:tr w:rsidR="00E27E96" w:rsidRPr="001C08A2">
        <w:trPr>
          <w:trHeight w:val="1610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1.</w:t>
            </w:r>
          </w:p>
        </w:tc>
        <w:tc>
          <w:tcPr>
            <w:tcW w:w="2549" w:type="dxa"/>
          </w:tcPr>
          <w:p w:rsidR="00E27E96" w:rsidRPr="001C08A2" w:rsidRDefault="007D7BDC">
            <w:pPr>
              <w:pStyle w:val="TableParagraph"/>
              <w:spacing w:line="322" w:lineRule="exact"/>
              <w:ind w:left="38" w:right="358"/>
              <w:rPr>
                <w:sz w:val="24"/>
                <w:szCs w:val="24"/>
              </w:rPr>
            </w:pPr>
            <w:r w:rsidRPr="007D7BDC">
              <w:rPr>
                <w:sz w:val="24"/>
                <w:szCs w:val="24"/>
              </w:rPr>
              <w:t>Тема 1. Введение в бизнес-анализ. Роль и место бизнес-аналитика в проектах и изменениях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28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spacing w:line="242" w:lineRule="auto"/>
              <w:ind w:left="40" w:right="271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</w:t>
            </w:r>
          </w:p>
        </w:tc>
      </w:tr>
      <w:tr w:rsidR="00E27E96" w:rsidRPr="001C08A2">
        <w:trPr>
          <w:trHeight w:val="1609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7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49" w:type="dxa"/>
          </w:tcPr>
          <w:p w:rsidR="00E27E96" w:rsidRPr="001C08A2" w:rsidRDefault="007D7BDC">
            <w:pPr>
              <w:pStyle w:val="TableParagraph"/>
              <w:ind w:left="38" w:right="14"/>
              <w:rPr>
                <w:sz w:val="24"/>
                <w:szCs w:val="24"/>
              </w:rPr>
            </w:pPr>
            <w:r w:rsidRPr="007D7BDC">
              <w:rPr>
                <w:sz w:val="24"/>
                <w:szCs w:val="24"/>
              </w:rPr>
              <w:t>Тема 2. Выявление и взаимодействие с заинтересованными сторонами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34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"/>
              <w:ind w:left="14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30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1288"/>
        </w:trPr>
        <w:tc>
          <w:tcPr>
            <w:tcW w:w="379" w:type="dxa"/>
          </w:tcPr>
          <w:p w:rsidR="00E27E96" w:rsidRPr="001C08A2" w:rsidRDefault="00E27E96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3.</w:t>
            </w:r>
          </w:p>
        </w:tc>
        <w:tc>
          <w:tcPr>
            <w:tcW w:w="2549" w:type="dxa"/>
          </w:tcPr>
          <w:p w:rsidR="00E27E96" w:rsidRPr="001C08A2" w:rsidRDefault="007D7BDC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r w:rsidRPr="007D7BDC">
              <w:rPr>
                <w:sz w:val="24"/>
                <w:szCs w:val="24"/>
              </w:rPr>
              <w:t>Тема 3. Сбор и анализ требований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spacing w:before="167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48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67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E27E96" w:rsidRPr="001C08A2" w:rsidRDefault="00C619BD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before="167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42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40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1609"/>
        </w:trPr>
        <w:tc>
          <w:tcPr>
            <w:tcW w:w="379" w:type="dxa"/>
          </w:tcPr>
          <w:p w:rsidR="00E27E96" w:rsidRPr="001C08A2" w:rsidRDefault="00E27E96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4.</w:t>
            </w:r>
          </w:p>
        </w:tc>
        <w:tc>
          <w:tcPr>
            <w:tcW w:w="2549" w:type="dxa"/>
          </w:tcPr>
          <w:p w:rsidR="00E27E96" w:rsidRPr="001C08A2" w:rsidRDefault="007D7BDC">
            <w:pPr>
              <w:pStyle w:val="TableParagraph"/>
              <w:spacing w:line="322" w:lineRule="exact"/>
              <w:ind w:left="38" w:right="114"/>
              <w:rPr>
                <w:sz w:val="24"/>
                <w:szCs w:val="24"/>
              </w:rPr>
            </w:pPr>
            <w:r w:rsidRPr="007D7BDC">
              <w:rPr>
                <w:sz w:val="24"/>
                <w:szCs w:val="24"/>
              </w:rPr>
              <w:t>Тема 4. Моделирование и анализ бизнес-процессов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44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966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5.</w:t>
            </w:r>
          </w:p>
        </w:tc>
        <w:tc>
          <w:tcPr>
            <w:tcW w:w="2549" w:type="dxa"/>
          </w:tcPr>
          <w:p w:rsidR="00E27E96" w:rsidRPr="001C08A2" w:rsidRDefault="007D7BDC">
            <w:pPr>
              <w:pStyle w:val="TableParagraph"/>
              <w:spacing w:line="242" w:lineRule="auto"/>
              <w:ind w:left="38" w:right="12"/>
              <w:rPr>
                <w:sz w:val="24"/>
                <w:szCs w:val="24"/>
              </w:rPr>
            </w:pPr>
            <w:r w:rsidRPr="007D7BDC">
              <w:rPr>
                <w:sz w:val="24"/>
                <w:szCs w:val="24"/>
              </w:rPr>
              <w:t>Тема 5. Анализ и управление содержанием проекта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24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spacing w:line="315" w:lineRule="exact"/>
              <w:ind w:left="40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Выполнение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1610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6.</w:t>
            </w:r>
          </w:p>
        </w:tc>
        <w:tc>
          <w:tcPr>
            <w:tcW w:w="2549" w:type="dxa"/>
          </w:tcPr>
          <w:p w:rsidR="00E27E96" w:rsidRPr="001C08A2" w:rsidRDefault="007D7BDC">
            <w:pPr>
              <w:pStyle w:val="TableParagraph"/>
              <w:ind w:left="38" w:right="8"/>
              <w:rPr>
                <w:sz w:val="24"/>
                <w:szCs w:val="24"/>
              </w:rPr>
            </w:pPr>
            <w:r w:rsidRPr="007D7BDC">
              <w:rPr>
                <w:sz w:val="24"/>
                <w:szCs w:val="24"/>
              </w:rPr>
              <w:t>Тема 6. Обоснование и оценка эффективности проектов и изменений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42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40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642"/>
        </w:trPr>
        <w:tc>
          <w:tcPr>
            <w:tcW w:w="379" w:type="dxa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spacing w:line="314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В</w:t>
            </w:r>
            <w:r w:rsidRPr="001C08A2">
              <w:rPr>
                <w:spacing w:val="78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целом</w:t>
            </w:r>
            <w:r w:rsidRPr="001C08A2">
              <w:rPr>
                <w:spacing w:val="78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по</w:t>
            </w:r>
            <w:r w:rsidRPr="001C08A2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дисци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плине</w:t>
            </w:r>
            <w:proofErr w:type="spellEnd"/>
          </w:p>
        </w:tc>
        <w:tc>
          <w:tcPr>
            <w:tcW w:w="758" w:type="dxa"/>
          </w:tcPr>
          <w:p w:rsidR="00E27E96" w:rsidRPr="001C08A2" w:rsidRDefault="00266E18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2" w:type="dxa"/>
          </w:tcPr>
          <w:p w:rsidR="00E27E96" w:rsidRPr="001C08A2" w:rsidRDefault="00C619BD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line="275" w:lineRule="exact"/>
              <w:ind w:left="388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164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spacing w:line="314" w:lineRule="exact"/>
              <w:ind w:left="51" w:right="32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Проектная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работа</w:t>
            </w:r>
          </w:p>
        </w:tc>
      </w:tr>
    </w:tbl>
    <w:p w:rsidR="00506904" w:rsidRDefault="00506904" w:rsidP="00506904">
      <w:pPr>
        <w:pStyle w:val="21"/>
        <w:tabs>
          <w:tab w:val="left" w:pos="671"/>
        </w:tabs>
        <w:spacing w:before="60" w:line="318" w:lineRule="exact"/>
        <w:ind w:left="1276"/>
        <w:jc w:val="right"/>
        <w:rPr>
          <w:i w:val="0"/>
        </w:rPr>
      </w:pPr>
    </w:p>
    <w:p w:rsidR="00E27E96" w:rsidRPr="00506904" w:rsidRDefault="00266E18" w:rsidP="00506904">
      <w:pPr>
        <w:pStyle w:val="11"/>
        <w:numPr>
          <w:ilvl w:val="0"/>
          <w:numId w:val="14"/>
        </w:numPr>
        <w:tabs>
          <w:tab w:val="left" w:pos="457"/>
        </w:tabs>
        <w:spacing w:before="78"/>
        <w:ind w:left="426" w:right="383" w:firstLine="850"/>
        <w:jc w:val="both"/>
      </w:pPr>
      <w:r w:rsidRPr="00506904">
        <w:t>Перечень</w:t>
      </w:r>
      <w:r w:rsidRPr="00506904">
        <w:rPr>
          <w:spacing w:val="-10"/>
        </w:rPr>
        <w:t xml:space="preserve"> </w:t>
      </w:r>
      <w:r w:rsidRPr="00506904">
        <w:t>учебно-методического</w:t>
      </w:r>
      <w:r w:rsidRPr="00506904">
        <w:rPr>
          <w:spacing w:val="-9"/>
        </w:rPr>
        <w:t xml:space="preserve"> </w:t>
      </w:r>
      <w:r w:rsidRPr="00506904">
        <w:t>обеспечения</w:t>
      </w:r>
      <w:r w:rsidRPr="00506904">
        <w:rPr>
          <w:spacing w:val="-7"/>
        </w:rPr>
        <w:t xml:space="preserve"> </w:t>
      </w:r>
      <w:r w:rsidRPr="00506904">
        <w:t>для</w:t>
      </w:r>
      <w:r w:rsidRPr="00506904">
        <w:rPr>
          <w:spacing w:val="-8"/>
        </w:rPr>
        <w:t xml:space="preserve"> </w:t>
      </w:r>
      <w:r w:rsidRPr="00506904">
        <w:t>самостоятельной</w:t>
      </w:r>
      <w:r w:rsidRPr="00506904">
        <w:rPr>
          <w:spacing w:val="-7"/>
        </w:rPr>
        <w:t xml:space="preserve"> </w:t>
      </w:r>
      <w:r w:rsidRPr="00506904">
        <w:t>работы</w:t>
      </w:r>
      <w:r w:rsidRPr="00506904">
        <w:rPr>
          <w:spacing w:val="-67"/>
        </w:rPr>
        <w:t xml:space="preserve"> </w:t>
      </w:r>
      <w:proofErr w:type="gramStart"/>
      <w:r w:rsidRPr="00506904">
        <w:t>обучающихся</w:t>
      </w:r>
      <w:proofErr w:type="gramEnd"/>
      <w:r w:rsidRPr="00506904">
        <w:rPr>
          <w:spacing w:val="-2"/>
        </w:rPr>
        <w:t xml:space="preserve"> </w:t>
      </w:r>
      <w:r w:rsidRPr="00506904">
        <w:t>по</w:t>
      </w:r>
      <w:r w:rsidRPr="00506904">
        <w:rPr>
          <w:spacing w:val="1"/>
        </w:rPr>
        <w:t xml:space="preserve"> </w:t>
      </w:r>
      <w:r w:rsidRPr="00506904">
        <w:t>дисциплине</w:t>
      </w:r>
    </w:p>
    <w:p w:rsidR="00E27E96" w:rsidRDefault="00266E18">
      <w:pPr>
        <w:pStyle w:val="a3"/>
        <w:spacing w:before="52"/>
        <w:ind w:left="0" w:right="382"/>
        <w:jc w:val="right"/>
      </w:pPr>
      <w:r>
        <w:t>Таблица</w:t>
      </w:r>
      <w:r>
        <w:rPr>
          <w:spacing w:val="-1"/>
        </w:rPr>
        <w:t xml:space="preserve"> </w:t>
      </w:r>
      <w:r w:rsidR="002B12F1">
        <w:t>4</w:t>
      </w:r>
    </w:p>
    <w:p w:rsidR="00E27E96" w:rsidRDefault="00E27E96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506"/>
      </w:tblGrid>
      <w:tr w:rsidR="00E27E96" w:rsidTr="00506904">
        <w:trPr>
          <w:trHeight w:val="897"/>
        </w:trPr>
        <w:tc>
          <w:tcPr>
            <w:tcW w:w="2504" w:type="dxa"/>
          </w:tcPr>
          <w:p w:rsidR="00E27E96" w:rsidRDefault="00266E18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E27E96" w:rsidRDefault="00266E18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E27E96" w:rsidRDefault="00266E18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7D7BDC">
              <w:rPr>
                <w:b/>
                <w:sz w:val="26"/>
              </w:rPr>
              <w:t>отводи</w:t>
            </w:r>
            <w:r>
              <w:rPr>
                <w:b/>
                <w:sz w:val="26"/>
              </w:rPr>
              <w:t>мых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proofErr w:type="gramStart"/>
            <w:r>
              <w:rPr>
                <w:b/>
                <w:sz w:val="26"/>
              </w:rPr>
              <w:t>самостоятельное</w:t>
            </w:r>
            <w:proofErr w:type="gramEnd"/>
          </w:p>
          <w:p w:rsidR="00E27E96" w:rsidRDefault="00266E18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7D7BDC" w:rsidTr="00506904">
        <w:trPr>
          <w:trHeight w:val="1495"/>
        </w:trPr>
        <w:tc>
          <w:tcPr>
            <w:tcW w:w="2504" w:type="dxa"/>
          </w:tcPr>
          <w:p w:rsidR="007D7BDC" w:rsidRPr="00064378" w:rsidRDefault="007D7BDC" w:rsidP="003F73B1">
            <w:pPr>
              <w:pStyle w:val="TableParagraph"/>
              <w:spacing w:line="322" w:lineRule="exact"/>
              <w:ind w:left="38" w:right="358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Тема 1. Введение в бизнес-анализ. Роль и место бизнес-аналитика в проектах и изменениях</w:t>
            </w:r>
          </w:p>
        </w:tc>
        <w:tc>
          <w:tcPr>
            <w:tcW w:w="3687" w:type="dxa"/>
          </w:tcPr>
          <w:p w:rsidR="007D7BDC" w:rsidRPr="00064378" w:rsidRDefault="007D7BDC" w:rsidP="007D7BDC">
            <w:pPr>
              <w:pStyle w:val="TableParagraph"/>
              <w:spacing w:before="143"/>
              <w:ind w:left="40" w:right="182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>Ро</w:t>
            </w:r>
            <w:r w:rsidRPr="00064378">
              <w:rPr>
                <w:sz w:val="26"/>
                <w:szCs w:val="26"/>
              </w:rPr>
              <w:t>ль бизнес-аналитика в проектах.</w:t>
            </w:r>
          </w:p>
          <w:p w:rsidR="007D7BDC" w:rsidRPr="00064378" w:rsidRDefault="007D7BDC" w:rsidP="007D7BDC">
            <w:pPr>
              <w:pStyle w:val="TableParagraph"/>
              <w:spacing w:before="143"/>
              <w:ind w:left="40" w:right="182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Обзор стандартов BABOK и PMI.</w:t>
            </w:r>
          </w:p>
        </w:tc>
        <w:tc>
          <w:tcPr>
            <w:tcW w:w="3506" w:type="dxa"/>
          </w:tcPr>
          <w:p w:rsidR="00064378" w:rsidRPr="00064378" w:rsidRDefault="00064378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 xml:space="preserve">Изучение методических материалов по теме и рекомендуемых разделов основной и дополнительной литературы, </w:t>
            </w:r>
            <w:proofErr w:type="gramStart"/>
            <w:r w:rsidRPr="00064378">
              <w:rPr>
                <w:sz w:val="26"/>
                <w:szCs w:val="26"/>
              </w:rPr>
              <w:t>интернет-источников</w:t>
            </w:r>
            <w:proofErr w:type="gramEnd"/>
            <w:r w:rsidRPr="00064378">
              <w:rPr>
                <w:sz w:val="26"/>
                <w:szCs w:val="26"/>
              </w:rPr>
              <w:t>.</w:t>
            </w:r>
          </w:p>
          <w:p w:rsidR="007D7BDC" w:rsidRPr="00064378" w:rsidRDefault="007D7BDC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Выполнение</w:t>
            </w:r>
            <w:r w:rsidRPr="00064378">
              <w:rPr>
                <w:spacing w:val="-16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индивидуальных</w:t>
            </w:r>
            <w:r w:rsidRPr="00064378">
              <w:rPr>
                <w:spacing w:val="-62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домашних заданий</w:t>
            </w:r>
          </w:p>
        </w:tc>
      </w:tr>
      <w:tr w:rsidR="007D7BDC" w:rsidTr="00506904">
        <w:trPr>
          <w:trHeight w:val="2090"/>
        </w:trPr>
        <w:tc>
          <w:tcPr>
            <w:tcW w:w="2504" w:type="dxa"/>
          </w:tcPr>
          <w:p w:rsidR="007D7BDC" w:rsidRPr="00064378" w:rsidRDefault="007D7BDC" w:rsidP="003F73B1">
            <w:pPr>
              <w:pStyle w:val="TableParagraph"/>
              <w:ind w:left="38" w:right="14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lastRenderedPageBreak/>
              <w:t>Тема 2. Выявление и взаимодействие с заинтересованными сторонами</w:t>
            </w:r>
          </w:p>
        </w:tc>
        <w:tc>
          <w:tcPr>
            <w:tcW w:w="3687" w:type="dxa"/>
          </w:tcPr>
          <w:p w:rsidR="00064378" w:rsidRPr="00064378" w:rsidRDefault="00064378" w:rsidP="00064378">
            <w:pPr>
              <w:pStyle w:val="TableParagraph"/>
              <w:ind w:left="40" w:right="108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>Методы идентификации и а</w:t>
            </w:r>
            <w:r w:rsidRPr="00064378">
              <w:rPr>
                <w:sz w:val="26"/>
                <w:szCs w:val="26"/>
              </w:rPr>
              <w:t>нализа заинтересованных сторон.</w:t>
            </w:r>
          </w:p>
          <w:p w:rsidR="007D7BDC" w:rsidRPr="00064378" w:rsidRDefault="00064378" w:rsidP="00064378">
            <w:pPr>
              <w:pStyle w:val="TableParagraph"/>
              <w:spacing w:before="2"/>
              <w:ind w:left="40" w:right="316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 xml:space="preserve">Построение карт </w:t>
            </w:r>
            <w:proofErr w:type="spellStart"/>
            <w:r w:rsidRPr="00064378">
              <w:rPr>
                <w:sz w:val="26"/>
                <w:szCs w:val="26"/>
              </w:rPr>
              <w:t>стейкхолдеров</w:t>
            </w:r>
            <w:proofErr w:type="spellEnd"/>
            <w:r w:rsidRPr="00064378">
              <w:rPr>
                <w:sz w:val="26"/>
                <w:szCs w:val="26"/>
              </w:rPr>
              <w:t>.</w:t>
            </w:r>
          </w:p>
        </w:tc>
        <w:tc>
          <w:tcPr>
            <w:tcW w:w="3506" w:type="dxa"/>
          </w:tcPr>
          <w:p w:rsidR="00064378" w:rsidRPr="00064378" w:rsidRDefault="00064378" w:rsidP="00064378">
            <w:pPr>
              <w:pStyle w:val="TableParagraph"/>
              <w:ind w:left="37" w:right="213" w:firstLine="9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</w:t>
            </w:r>
            <w:r w:rsidRPr="00064378">
              <w:rPr>
                <w:sz w:val="26"/>
                <w:szCs w:val="26"/>
              </w:rPr>
              <w:t xml:space="preserve">итературы, </w:t>
            </w:r>
            <w:proofErr w:type="gramStart"/>
            <w:r w:rsidRPr="00064378">
              <w:rPr>
                <w:sz w:val="26"/>
                <w:szCs w:val="26"/>
              </w:rPr>
              <w:t>интернет-источников</w:t>
            </w:r>
            <w:proofErr w:type="gramEnd"/>
            <w:r w:rsidRPr="00064378">
              <w:rPr>
                <w:sz w:val="26"/>
                <w:szCs w:val="26"/>
              </w:rPr>
              <w:t>.</w:t>
            </w:r>
          </w:p>
          <w:p w:rsidR="007D7BDC" w:rsidRPr="00064378" w:rsidRDefault="00064378" w:rsidP="00064378">
            <w:pPr>
              <w:pStyle w:val="TableParagraph"/>
              <w:spacing w:line="300" w:lineRule="exact"/>
              <w:ind w:left="37" w:right="285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Выполнение индивидуальных домашних заданий.</w:t>
            </w:r>
          </w:p>
        </w:tc>
      </w:tr>
      <w:tr w:rsidR="007D7BDC" w:rsidTr="00506904">
        <w:trPr>
          <w:trHeight w:val="2686"/>
        </w:trPr>
        <w:tc>
          <w:tcPr>
            <w:tcW w:w="2504" w:type="dxa"/>
          </w:tcPr>
          <w:p w:rsidR="007D7BDC" w:rsidRPr="00064378" w:rsidRDefault="007D7BDC" w:rsidP="003F73B1">
            <w:pPr>
              <w:pStyle w:val="TableParagraph"/>
              <w:spacing w:line="308" w:lineRule="exact"/>
              <w:ind w:left="38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Тема 3. Сбор и анализ требований</w:t>
            </w:r>
          </w:p>
        </w:tc>
        <w:tc>
          <w:tcPr>
            <w:tcW w:w="3687" w:type="dxa"/>
          </w:tcPr>
          <w:p w:rsidR="00064378" w:rsidRPr="00064378" w:rsidRDefault="00064378" w:rsidP="00064378">
            <w:pPr>
              <w:pStyle w:val="TableParagraph"/>
              <w:ind w:left="105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>Классификация требований.</w:t>
            </w:r>
          </w:p>
          <w:p w:rsidR="007D7BDC" w:rsidRPr="00064378" w:rsidRDefault="00064378" w:rsidP="00064378">
            <w:pPr>
              <w:pStyle w:val="TableParagraph"/>
              <w:ind w:left="40" w:right="266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 xml:space="preserve">Методы сбора и </w:t>
            </w:r>
            <w:proofErr w:type="spellStart"/>
            <w:r w:rsidRPr="00064378">
              <w:rPr>
                <w:sz w:val="26"/>
                <w:szCs w:val="26"/>
              </w:rPr>
              <w:t>приоритизации</w:t>
            </w:r>
            <w:proofErr w:type="spellEnd"/>
            <w:r w:rsidRPr="00064378">
              <w:rPr>
                <w:sz w:val="26"/>
                <w:szCs w:val="26"/>
              </w:rPr>
              <w:t xml:space="preserve"> требований.</w:t>
            </w:r>
          </w:p>
        </w:tc>
        <w:tc>
          <w:tcPr>
            <w:tcW w:w="3506" w:type="dxa"/>
          </w:tcPr>
          <w:p w:rsidR="007D7BDC" w:rsidRPr="00064378" w:rsidRDefault="007D7BDC">
            <w:pPr>
              <w:pStyle w:val="TableParagraph"/>
              <w:ind w:left="37" w:right="36" w:firstLine="9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Изучение методических мат</w:t>
            </w:r>
            <w:proofErr w:type="gramStart"/>
            <w:r w:rsidRPr="00064378">
              <w:rPr>
                <w:sz w:val="26"/>
                <w:szCs w:val="26"/>
              </w:rPr>
              <w:t>е-</w:t>
            </w:r>
            <w:proofErr w:type="gramEnd"/>
            <w:r w:rsidRPr="00064378">
              <w:rPr>
                <w:spacing w:val="1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риалов по теме в электронном</w:t>
            </w:r>
            <w:r w:rsidRPr="00064378">
              <w:rPr>
                <w:spacing w:val="1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виде</w:t>
            </w:r>
            <w:r w:rsidRPr="00064378">
              <w:rPr>
                <w:spacing w:val="-4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и</w:t>
            </w:r>
            <w:r w:rsidRPr="00064378">
              <w:rPr>
                <w:spacing w:val="-3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рекомендуемых</w:t>
            </w:r>
            <w:r w:rsidRPr="00064378">
              <w:rPr>
                <w:spacing w:val="-4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разделов</w:t>
            </w:r>
            <w:r w:rsidRPr="00064378">
              <w:rPr>
                <w:spacing w:val="-62"/>
                <w:sz w:val="26"/>
                <w:szCs w:val="26"/>
              </w:rPr>
              <w:t xml:space="preserve"> </w:t>
            </w:r>
            <w:r w:rsidR="00064378" w:rsidRPr="00064378">
              <w:rPr>
                <w:sz w:val="26"/>
                <w:szCs w:val="26"/>
              </w:rPr>
              <w:t>основной и дополнительной ли</w:t>
            </w:r>
            <w:r w:rsidRPr="00064378">
              <w:rPr>
                <w:spacing w:val="-62"/>
                <w:sz w:val="26"/>
                <w:szCs w:val="26"/>
              </w:rPr>
              <w:t xml:space="preserve"> </w:t>
            </w:r>
            <w:proofErr w:type="spellStart"/>
            <w:r w:rsidR="00064378" w:rsidRPr="00064378">
              <w:rPr>
                <w:sz w:val="26"/>
                <w:szCs w:val="26"/>
              </w:rPr>
              <w:t>тературы</w:t>
            </w:r>
            <w:proofErr w:type="spellEnd"/>
            <w:r w:rsidR="00064378" w:rsidRPr="00064378">
              <w:rPr>
                <w:sz w:val="26"/>
                <w:szCs w:val="26"/>
              </w:rPr>
              <w:t>, интернет – источни</w:t>
            </w:r>
            <w:r w:rsidRPr="00064378">
              <w:rPr>
                <w:sz w:val="26"/>
                <w:szCs w:val="26"/>
              </w:rPr>
              <w:t>ков.</w:t>
            </w:r>
          </w:p>
          <w:p w:rsidR="007D7BDC" w:rsidRPr="00064378" w:rsidRDefault="007D7BDC" w:rsidP="00064378">
            <w:pPr>
              <w:pStyle w:val="TableParagraph"/>
              <w:spacing w:line="298" w:lineRule="exact"/>
              <w:ind w:left="37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Подготовка</w:t>
            </w:r>
            <w:r w:rsidRPr="00064378">
              <w:rPr>
                <w:spacing w:val="-5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к</w:t>
            </w:r>
            <w:r w:rsidRPr="00064378">
              <w:rPr>
                <w:spacing w:val="-3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контрольной</w:t>
            </w:r>
            <w:r w:rsidRPr="00064378">
              <w:rPr>
                <w:spacing w:val="-4"/>
                <w:sz w:val="26"/>
                <w:szCs w:val="26"/>
              </w:rPr>
              <w:t xml:space="preserve"> </w:t>
            </w:r>
            <w:r w:rsidR="00064378" w:rsidRPr="00064378">
              <w:rPr>
                <w:sz w:val="26"/>
                <w:szCs w:val="26"/>
              </w:rPr>
              <w:t>ра</w:t>
            </w:r>
            <w:r w:rsidRPr="00064378">
              <w:rPr>
                <w:sz w:val="26"/>
                <w:szCs w:val="26"/>
              </w:rPr>
              <w:t>боте.</w:t>
            </w:r>
            <w:r w:rsidRPr="00064378">
              <w:rPr>
                <w:spacing w:val="-9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Выполнение</w:t>
            </w:r>
            <w:r w:rsidRPr="00064378">
              <w:rPr>
                <w:spacing w:val="-9"/>
                <w:sz w:val="26"/>
                <w:szCs w:val="26"/>
              </w:rPr>
              <w:t xml:space="preserve"> </w:t>
            </w:r>
            <w:r w:rsidR="00064378" w:rsidRPr="00064378">
              <w:rPr>
                <w:sz w:val="26"/>
                <w:szCs w:val="26"/>
              </w:rPr>
              <w:t>индивидуаль</w:t>
            </w:r>
            <w:r w:rsidRPr="00064378">
              <w:rPr>
                <w:sz w:val="26"/>
                <w:szCs w:val="26"/>
              </w:rPr>
              <w:t>ных</w:t>
            </w:r>
            <w:r w:rsidRPr="00064378">
              <w:rPr>
                <w:spacing w:val="-2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домашних</w:t>
            </w:r>
            <w:r w:rsidRPr="00064378">
              <w:rPr>
                <w:spacing w:val="-1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заданий.</w:t>
            </w:r>
          </w:p>
        </w:tc>
      </w:tr>
      <w:tr w:rsidR="007D7BDC" w:rsidTr="00506904">
        <w:trPr>
          <w:trHeight w:val="2988"/>
        </w:trPr>
        <w:tc>
          <w:tcPr>
            <w:tcW w:w="2504" w:type="dxa"/>
          </w:tcPr>
          <w:p w:rsidR="007D7BDC" w:rsidRPr="00064378" w:rsidRDefault="007D7BDC" w:rsidP="003F73B1">
            <w:pPr>
              <w:pStyle w:val="TableParagraph"/>
              <w:spacing w:line="322" w:lineRule="exact"/>
              <w:ind w:left="38" w:right="114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Тема 4. Моделирование и анализ бизнес-процессов</w:t>
            </w:r>
          </w:p>
        </w:tc>
        <w:tc>
          <w:tcPr>
            <w:tcW w:w="3687" w:type="dxa"/>
          </w:tcPr>
          <w:p w:rsidR="00064378" w:rsidRPr="00064378" w:rsidRDefault="00064378" w:rsidP="00064378">
            <w:pPr>
              <w:pStyle w:val="TableParagrap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Основы нотации BPMN.</w:t>
            </w:r>
          </w:p>
          <w:p w:rsidR="007D7BDC" w:rsidRPr="00064378" w:rsidRDefault="00064378" w:rsidP="00064378">
            <w:pPr>
              <w:pStyle w:val="TableParagraph"/>
              <w:ind w:left="40" w:right="104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Построение моделей AS-IS и TO-BE.</w:t>
            </w:r>
          </w:p>
        </w:tc>
        <w:tc>
          <w:tcPr>
            <w:tcW w:w="3506" w:type="dxa"/>
          </w:tcPr>
          <w:p w:rsidR="007D7BDC" w:rsidRPr="00064378" w:rsidRDefault="007D7BDC">
            <w:pPr>
              <w:pStyle w:val="TableParagraph"/>
              <w:ind w:left="37" w:right="213" w:firstLine="9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 xml:space="preserve">Изучение методических </w:t>
            </w:r>
            <w:r w:rsidR="00064378">
              <w:rPr>
                <w:sz w:val="26"/>
                <w:szCs w:val="26"/>
              </w:rPr>
              <w:t>материалов по теме и рекомендуемых разделов основной и до</w:t>
            </w:r>
            <w:r w:rsidRPr="00064378">
              <w:rPr>
                <w:sz w:val="26"/>
                <w:szCs w:val="26"/>
              </w:rPr>
              <w:t>полнительной</w:t>
            </w:r>
            <w:r w:rsidRPr="00064378">
              <w:rPr>
                <w:spacing w:val="-7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литературы,</w:t>
            </w:r>
            <w:r w:rsidRPr="00064378">
              <w:rPr>
                <w:spacing w:val="-6"/>
                <w:sz w:val="26"/>
                <w:szCs w:val="26"/>
              </w:rPr>
              <w:t xml:space="preserve"> </w:t>
            </w:r>
            <w:r w:rsidR="00064378">
              <w:rPr>
                <w:sz w:val="26"/>
                <w:szCs w:val="26"/>
              </w:rPr>
              <w:t>ин</w:t>
            </w:r>
            <w:r w:rsidRPr="00064378">
              <w:rPr>
                <w:sz w:val="26"/>
                <w:szCs w:val="26"/>
              </w:rPr>
              <w:t>тернет</w:t>
            </w:r>
            <w:r w:rsidRPr="00064378">
              <w:rPr>
                <w:spacing w:val="-2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–</w:t>
            </w:r>
            <w:r w:rsidRPr="00064378">
              <w:rPr>
                <w:spacing w:val="-1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источников.</w:t>
            </w:r>
          </w:p>
          <w:p w:rsidR="007D7BDC" w:rsidRPr="00064378" w:rsidRDefault="00064378">
            <w:pPr>
              <w:pStyle w:val="TableParagraph"/>
              <w:ind w:left="37" w:right="1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Поиск интересных и нестан</w:t>
            </w:r>
            <w:r w:rsidR="007D7BDC" w:rsidRPr="00064378">
              <w:rPr>
                <w:sz w:val="26"/>
                <w:szCs w:val="26"/>
              </w:rPr>
              <w:t>дартных</w:t>
            </w:r>
            <w:r w:rsidR="007D7BDC" w:rsidRPr="00064378">
              <w:rPr>
                <w:spacing w:val="-10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примеров</w:t>
            </w:r>
            <w:r w:rsidR="007D7BDC" w:rsidRPr="00064378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информаци</w:t>
            </w:r>
            <w:proofErr w:type="spellEnd"/>
            <w:r w:rsidR="007D7BDC" w:rsidRPr="00064378">
              <w:rPr>
                <w:spacing w:val="-62"/>
                <w:sz w:val="26"/>
                <w:szCs w:val="26"/>
              </w:rPr>
              <w:t xml:space="preserve"> </w:t>
            </w:r>
            <w:proofErr w:type="spellStart"/>
            <w:r w:rsidR="007D7BDC" w:rsidRPr="00064378">
              <w:rPr>
                <w:sz w:val="26"/>
                <w:szCs w:val="26"/>
              </w:rPr>
              <w:t>онно</w:t>
            </w:r>
            <w:proofErr w:type="spellEnd"/>
            <w:r w:rsidR="007D7BDC" w:rsidRPr="00064378">
              <w:rPr>
                <w:sz w:val="26"/>
                <w:szCs w:val="26"/>
              </w:rPr>
              <w:t>-аналитических</w:t>
            </w:r>
            <w:r w:rsidR="007D7BDC" w:rsidRPr="00064378">
              <w:rPr>
                <w:spacing w:val="-2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панелей.</w:t>
            </w:r>
          </w:p>
          <w:p w:rsidR="007D7BDC" w:rsidRPr="00064378" w:rsidRDefault="007D7BDC">
            <w:pPr>
              <w:pStyle w:val="TableParagraph"/>
              <w:spacing w:line="298" w:lineRule="exact"/>
              <w:ind w:left="37" w:right="289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Выполнение</w:t>
            </w:r>
            <w:r w:rsidRPr="00064378">
              <w:rPr>
                <w:spacing w:val="-16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индивидуальных</w:t>
            </w:r>
            <w:r w:rsidRPr="00064378">
              <w:rPr>
                <w:spacing w:val="-62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домашних заданий.</w:t>
            </w:r>
          </w:p>
        </w:tc>
      </w:tr>
      <w:tr w:rsidR="007D7BDC" w:rsidTr="00506904">
        <w:trPr>
          <w:trHeight w:val="2992"/>
        </w:trPr>
        <w:tc>
          <w:tcPr>
            <w:tcW w:w="2504" w:type="dxa"/>
          </w:tcPr>
          <w:p w:rsidR="007D7BDC" w:rsidRPr="00064378" w:rsidRDefault="007D7BDC" w:rsidP="003F73B1">
            <w:pPr>
              <w:pStyle w:val="TableParagraph"/>
              <w:spacing w:line="242" w:lineRule="auto"/>
              <w:ind w:left="38" w:right="12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Тема 5. Анализ и управление содержанием проекта</w:t>
            </w:r>
          </w:p>
        </w:tc>
        <w:tc>
          <w:tcPr>
            <w:tcW w:w="3687" w:type="dxa"/>
          </w:tcPr>
          <w:p w:rsidR="00064378" w:rsidRPr="00064378" w:rsidRDefault="00064378" w:rsidP="00064378">
            <w:pPr>
              <w:pStyle w:val="TableParagraph"/>
              <w:spacing w:before="7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>Построение Иерар</w:t>
            </w:r>
            <w:r>
              <w:rPr>
                <w:sz w:val="26"/>
                <w:szCs w:val="26"/>
              </w:rPr>
              <w:t>хической структуры работ (WBS).</w:t>
            </w:r>
          </w:p>
          <w:p w:rsidR="007D7BDC" w:rsidRPr="00064378" w:rsidRDefault="00064378" w:rsidP="00064378">
            <w:pPr>
              <w:pStyle w:val="TableParagraph"/>
              <w:ind w:left="40" w:right="222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Управление изменениями содержания.</w:t>
            </w:r>
          </w:p>
        </w:tc>
        <w:tc>
          <w:tcPr>
            <w:tcW w:w="3506" w:type="dxa"/>
          </w:tcPr>
          <w:p w:rsidR="007D7BDC" w:rsidRPr="00064378" w:rsidRDefault="00064378" w:rsidP="00064378">
            <w:pPr>
              <w:pStyle w:val="TableParagraph"/>
              <w:ind w:left="37" w:right="221" w:firstLine="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Изучение методических материалов по теме и рекомендуе</w:t>
            </w:r>
            <w:r w:rsidR="007D7BDC" w:rsidRPr="00064378">
              <w:rPr>
                <w:sz w:val="26"/>
                <w:szCs w:val="26"/>
              </w:rPr>
              <w:t>мых</w:t>
            </w:r>
            <w:r w:rsidR="007D7BDC" w:rsidRPr="00064378">
              <w:rPr>
                <w:spacing w:val="-3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разделов</w:t>
            </w:r>
            <w:r w:rsidR="007D7BDC" w:rsidRPr="00064378">
              <w:rPr>
                <w:spacing w:val="1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основной</w:t>
            </w:r>
            <w:r w:rsidR="007D7BDC" w:rsidRPr="00064378">
              <w:rPr>
                <w:spacing w:val="-2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и</w:t>
            </w:r>
            <w:r w:rsidR="007D7BDC" w:rsidRPr="00064378"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до</w:t>
            </w:r>
            <w:r w:rsidR="007D7BDC" w:rsidRPr="00064378">
              <w:rPr>
                <w:sz w:val="26"/>
                <w:szCs w:val="26"/>
              </w:rPr>
              <w:t>полнительной</w:t>
            </w:r>
            <w:r w:rsidR="007D7BDC" w:rsidRPr="00064378">
              <w:rPr>
                <w:spacing w:val="-7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литературы,</w:t>
            </w:r>
            <w:r w:rsidR="007D7BDC" w:rsidRPr="00064378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ин</w:t>
            </w:r>
            <w:r w:rsidR="007D7BDC" w:rsidRPr="00064378">
              <w:rPr>
                <w:sz w:val="26"/>
                <w:szCs w:val="26"/>
              </w:rPr>
              <w:t>тернет</w:t>
            </w:r>
            <w:r w:rsidR="007D7BDC" w:rsidRPr="00064378">
              <w:rPr>
                <w:spacing w:val="-2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–</w:t>
            </w:r>
            <w:r w:rsidR="007D7BDC" w:rsidRPr="00064378">
              <w:rPr>
                <w:spacing w:val="-1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источников.</w:t>
            </w:r>
          </w:p>
          <w:p w:rsidR="007D7BDC" w:rsidRPr="00064378" w:rsidRDefault="007D7BDC">
            <w:pPr>
              <w:pStyle w:val="TableParagraph"/>
              <w:ind w:left="37" w:right="285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Подготовка к семинарам.</w:t>
            </w:r>
            <w:r w:rsidRPr="00064378">
              <w:rPr>
                <w:spacing w:val="1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Выполнение</w:t>
            </w:r>
            <w:r w:rsidRPr="00064378">
              <w:rPr>
                <w:spacing w:val="-12"/>
                <w:sz w:val="26"/>
                <w:szCs w:val="26"/>
              </w:rPr>
              <w:t xml:space="preserve"> </w:t>
            </w:r>
            <w:proofErr w:type="gramStart"/>
            <w:r w:rsidRPr="00064378">
              <w:rPr>
                <w:sz w:val="26"/>
                <w:szCs w:val="26"/>
              </w:rPr>
              <w:t>индивидуальных</w:t>
            </w:r>
            <w:proofErr w:type="gramEnd"/>
          </w:p>
          <w:p w:rsidR="007D7BDC" w:rsidRPr="00064378" w:rsidRDefault="007D7BDC" w:rsidP="00506904">
            <w:pPr>
              <w:pStyle w:val="TableParagraph"/>
              <w:spacing w:line="284" w:lineRule="exact"/>
              <w:ind w:left="37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домашних</w:t>
            </w:r>
            <w:r w:rsidRPr="00064378">
              <w:rPr>
                <w:spacing w:val="-2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заданий.</w:t>
            </w:r>
          </w:p>
        </w:tc>
      </w:tr>
      <w:tr w:rsidR="007D7BDC" w:rsidTr="00506904">
        <w:trPr>
          <w:trHeight w:val="2392"/>
        </w:trPr>
        <w:tc>
          <w:tcPr>
            <w:tcW w:w="2504" w:type="dxa"/>
          </w:tcPr>
          <w:p w:rsidR="007D7BDC" w:rsidRPr="00064378" w:rsidRDefault="007D7BDC" w:rsidP="003F73B1">
            <w:pPr>
              <w:pStyle w:val="TableParagraph"/>
              <w:ind w:left="38" w:right="8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lastRenderedPageBreak/>
              <w:t>Тема 6. Обоснование и оценка эффективности проектов и изменений</w:t>
            </w:r>
          </w:p>
        </w:tc>
        <w:tc>
          <w:tcPr>
            <w:tcW w:w="3687" w:type="dxa"/>
          </w:tcPr>
          <w:p w:rsidR="00064378" w:rsidRPr="00064378" w:rsidRDefault="00064378" w:rsidP="00064378">
            <w:pPr>
              <w:pStyle w:val="TableParagraph"/>
              <w:spacing w:line="298" w:lineRule="exact"/>
              <w:ind w:left="40"/>
              <w:rPr>
                <w:sz w:val="26"/>
                <w:szCs w:val="26"/>
                <w:lang w:val="en-US"/>
              </w:rPr>
            </w:pPr>
            <w:r w:rsidRPr="00064378">
              <w:rPr>
                <w:sz w:val="26"/>
                <w:szCs w:val="26"/>
              </w:rPr>
              <w:t>Методы о</w:t>
            </w:r>
            <w:r>
              <w:rPr>
                <w:sz w:val="26"/>
                <w:szCs w:val="26"/>
              </w:rPr>
              <w:t>ценки эффективности (ROI, PBP).</w:t>
            </w:r>
          </w:p>
          <w:p w:rsidR="007D7BDC" w:rsidRPr="00064378" w:rsidRDefault="00064378" w:rsidP="00064378">
            <w:pPr>
              <w:pStyle w:val="TableParagraph"/>
              <w:ind w:left="40" w:right="834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 xml:space="preserve">Подготовка </w:t>
            </w:r>
            <w:proofErr w:type="gramStart"/>
            <w:r w:rsidRPr="00064378">
              <w:rPr>
                <w:sz w:val="26"/>
                <w:szCs w:val="26"/>
              </w:rPr>
              <w:t>бизнес-кейса</w:t>
            </w:r>
            <w:proofErr w:type="gramEnd"/>
            <w:r w:rsidRPr="00064378">
              <w:rPr>
                <w:sz w:val="26"/>
                <w:szCs w:val="26"/>
              </w:rPr>
              <w:t>.</w:t>
            </w:r>
          </w:p>
        </w:tc>
        <w:tc>
          <w:tcPr>
            <w:tcW w:w="3506" w:type="dxa"/>
          </w:tcPr>
          <w:p w:rsidR="007D7BDC" w:rsidRPr="00064378" w:rsidRDefault="00064378">
            <w:pPr>
              <w:pStyle w:val="TableParagraph"/>
              <w:ind w:left="37" w:right="36" w:firstLine="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Изучение методических мате</w:t>
            </w:r>
            <w:r w:rsidR="007D7BDC" w:rsidRPr="00064378">
              <w:rPr>
                <w:sz w:val="26"/>
                <w:szCs w:val="26"/>
              </w:rPr>
              <w:t>риалов по теме в электронном</w:t>
            </w:r>
            <w:r w:rsidR="007D7BDC" w:rsidRPr="00064378">
              <w:rPr>
                <w:spacing w:val="1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виде</w:t>
            </w:r>
            <w:r w:rsidR="007D7BDC" w:rsidRPr="00064378">
              <w:rPr>
                <w:spacing w:val="-4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и</w:t>
            </w:r>
            <w:r w:rsidR="007D7BDC" w:rsidRPr="00064378">
              <w:rPr>
                <w:spacing w:val="-3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рекомендуемых</w:t>
            </w:r>
            <w:r w:rsidR="007D7BDC" w:rsidRPr="00064378">
              <w:rPr>
                <w:spacing w:val="-4"/>
                <w:sz w:val="26"/>
                <w:szCs w:val="26"/>
              </w:rPr>
              <w:t xml:space="preserve"> </w:t>
            </w:r>
            <w:r w:rsidR="007D7BDC" w:rsidRPr="00064378">
              <w:rPr>
                <w:sz w:val="26"/>
                <w:szCs w:val="26"/>
              </w:rPr>
              <w:t>разделов</w:t>
            </w:r>
            <w:r w:rsidR="007D7BDC" w:rsidRPr="00064378">
              <w:rPr>
                <w:spacing w:val="-6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основной и дополнительной литературы, интернет – источни</w:t>
            </w:r>
            <w:r w:rsidR="007D7BDC" w:rsidRPr="00064378">
              <w:rPr>
                <w:sz w:val="26"/>
                <w:szCs w:val="26"/>
              </w:rPr>
              <w:t>ков.</w:t>
            </w:r>
          </w:p>
          <w:p w:rsidR="007D7BDC" w:rsidRPr="00064378" w:rsidRDefault="007D7BDC">
            <w:pPr>
              <w:pStyle w:val="TableParagraph"/>
              <w:spacing w:line="300" w:lineRule="exact"/>
              <w:ind w:left="37" w:right="289"/>
              <w:rPr>
                <w:sz w:val="26"/>
                <w:szCs w:val="26"/>
              </w:rPr>
            </w:pPr>
            <w:r w:rsidRPr="00064378">
              <w:rPr>
                <w:sz w:val="26"/>
                <w:szCs w:val="26"/>
              </w:rPr>
              <w:t>Выполнение</w:t>
            </w:r>
            <w:r w:rsidRPr="00064378">
              <w:rPr>
                <w:spacing w:val="-16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индивидуальных</w:t>
            </w:r>
            <w:r w:rsidRPr="00064378">
              <w:rPr>
                <w:spacing w:val="-62"/>
                <w:sz w:val="26"/>
                <w:szCs w:val="26"/>
              </w:rPr>
              <w:t xml:space="preserve"> </w:t>
            </w:r>
            <w:r w:rsidRPr="00064378">
              <w:rPr>
                <w:sz w:val="26"/>
                <w:szCs w:val="26"/>
              </w:rPr>
              <w:t>домашних заданий.</w:t>
            </w:r>
          </w:p>
        </w:tc>
      </w:tr>
    </w:tbl>
    <w:p w:rsidR="00E27E96" w:rsidRDefault="00E27E96">
      <w:pPr>
        <w:pStyle w:val="a3"/>
        <w:spacing w:before="1"/>
        <w:ind w:left="0"/>
        <w:rPr>
          <w:sz w:val="13"/>
        </w:rPr>
      </w:pPr>
    </w:p>
    <w:p w:rsidR="00E27E96" w:rsidRDefault="002B12F1" w:rsidP="001C08A2">
      <w:pPr>
        <w:pStyle w:val="11"/>
        <w:spacing w:before="78"/>
        <w:ind w:left="680" w:right="385" w:firstLine="596"/>
        <w:jc w:val="left"/>
      </w:pPr>
      <w:r>
        <w:t>7</w:t>
      </w:r>
      <w:r w:rsidR="001C08A2">
        <w:t>.</w:t>
      </w:r>
      <w:r w:rsidR="001C08A2">
        <w:tab/>
      </w:r>
      <w:r w:rsidR="00266E18">
        <w:t>Перечень</w:t>
      </w:r>
      <w:r w:rsidR="001C08A2">
        <w:t xml:space="preserve"> </w:t>
      </w:r>
      <w:r w:rsidR="00266E18">
        <w:t>основной</w:t>
      </w:r>
      <w:r w:rsidR="001C08A2">
        <w:t xml:space="preserve"> </w:t>
      </w:r>
      <w:r w:rsidR="00266E18">
        <w:t>и</w:t>
      </w:r>
      <w:r w:rsidR="001C08A2">
        <w:t xml:space="preserve"> </w:t>
      </w:r>
      <w:r w:rsidR="00266E18">
        <w:t>дополнительной</w:t>
      </w:r>
      <w:r w:rsidR="001C08A2">
        <w:t xml:space="preserve"> </w:t>
      </w:r>
      <w:r w:rsidR="00266E18">
        <w:t>учебной</w:t>
      </w:r>
      <w:r w:rsidR="001C08A2">
        <w:t xml:space="preserve"> </w:t>
      </w:r>
      <w:r w:rsidR="00266E18">
        <w:rPr>
          <w:spacing w:val="-1"/>
        </w:rPr>
        <w:t>литературы,</w:t>
      </w:r>
      <w:r w:rsidR="00266E18">
        <w:rPr>
          <w:spacing w:val="-67"/>
        </w:rPr>
        <w:t xml:space="preserve"> </w:t>
      </w:r>
      <w:r w:rsidR="00266E18">
        <w:t>необходимой</w:t>
      </w:r>
      <w:r w:rsidR="00266E18">
        <w:rPr>
          <w:spacing w:val="-2"/>
        </w:rPr>
        <w:t xml:space="preserve"> </w:t>
      </w:r>
      <w:r w:rsidR="00266E18">
        <w:t>для</w:t>
      </w:r>
      <w:r w:rsidR="00266E18">
        <w:rPr>
          <w:spacing w:val="-2"/>
        </w:rPr>
        <w:t xml:space="preserve"> </w:t>
      </w:r>
      <w:r w:rsidR="00266E18">
        <w:t>освоения</w:t>
      </w:r>
      <w:r w:rsidR="00266E18">
        <w:rPr>
          <w:spacing w:val="-2"/>
        </w:rPr>
        <w:t xml:space="preserve"> </w:t>
      </w:r>
      <w:r w:rsidR="00266E18">
        <w:t>дисциплины:</w:t>
      </w:r>
    </w:p>
    <w:p w:rsidR="00E27E96" w:rsidRDefault="00266E18" w:rsidP="00CC4AB9">
      <w:pPr>
        <w:pStyle w:val="21"/>
        <w:tabs>
          <w:tab w:val="left" w:pos="567"/>
        </w:tabs>
        <w:spacing w:before="62" w:line="318" w:lineRule="exact"/>
        <w:ind w:left="680" w:firstLine="596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left="680" w:right="426" w:firstLine="596"/>
        <w:rPr>
          <w:color w:val="0000FF"/>
          <w:sz w:val="24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7.32-2001 «СИБИД. Отчет о научно-исследовательской работе. </w:t>
      </w:r>
      <w:proofErr w:type="spellStart"/>
      <w:proofErr w:type="gram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E27E96" w:rsidRDefault="00266E18" w:rsidP="00CC4AB9">
      <w:pPr>
        <w:tabs>
          <w:tab w:val="left" w:pos="567"/>
        </w:tabs>
        <w:ind w:left="680" w:firstLine="596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9">
        <w:r>
          <w:rPr>
            <w:color w:val="094578"/>
            <w:sz w:val="24"/>
            <w:u w:val="single" w:color="094578"/>
          </w:rPr>
          <w:t>http://www.delo-press.ru/articles.php?n=25467</w:t>
        </w:r>
      </w:hyperlink>
    </w:p>
    <w:p w:rsidR="00E27E96" w:rsidRDefault="00E27E96" w:rsidP="00CC4AB9">
      <w:pPr>
        <w:pStyle w:val="a3"/>
        <w:tabs>
          <w:tab w:val="left" w:pos="567"/>
        </w:tabs>
        <w:spacing w:before="4"/>
        <w:ind w:left="680" w:firstLine="596"/>
        <w:rPr>
          <w:sz w:val="24"/>
        </w:rPr>
      </w:pPr>
    </w:p>
    <w:p w:rsidR="00E27E96" w:rsidRDefault="00266E18" w:rsidP="00CC4AB9">
      <w:pPr>
        <w:pStyle w:val="21"/>
        <w:tabs>
          <w:tab w:val="left" w:pos="567"/>
        </w:tabs>
        <w:spacing w:line="318" w:lineRule="exact"/>
        <w:ind w:left="680" w:right="783" w:firstLine="596"/>
        <w:jc w:val="center"/>
      </w:pPr>
      <w:r>
        <w:t>Основная:</w:t>
      </w:r>
    </w:p>
    <w:p w:rsidR="00064378" w:rsidRPr="00064378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416" w:firstLine="738"/>
        <w:jc w:val="both"/>
        <w:rPr>
          <w:sz w:val="28"/>
        </w:rPr>
      </w:pPr>
      <w:r w:rsidRPr="00064378">
        <w:rPr>
          <w:sz w:val="28"/>
        </w:rPr>
        <w:t xml:space="preserve">Карпенко З., Иванова М. Основы </w:t>
      </w:r>
      <w:proofErr w:type="gramStart"/>
      <w:r w:rsidRPr="00064378">
        <w:rPr>
          <w:sz w:val="28"/>
        </w:rPr>
        <w:t>бизнес-анализа</w:t>
      </w:r>
      <w:proofErr w:type="gramEnd"/>
      <w:r w:rsidRPr="00064378">
        <w:rPr>
          <w:sz w:val="28"/>
        </w:rPr>
        <w:t>: учебное пособие / З. Карпенко, М. Иванова. — Москва</w:t>
      </w:r>
      <w:proofErr w:type="gramStart"/>
      <w:r w:rsidRPr="00064378">
        <w:rPr>
          <w:sz w:val="28"/>
        </w:rPr>
        <w:t xml:space="preserve"> :</w:t>
      </w:r>
      <w:proofErr w:type="gramEnd"/>
      <w:r w:rsidRPr="00064378">
        <w:rPr>
          <w:sz w:val="28"/>
        </w:rPr>
        <w:t xml:space="preserve"> ИНФРА-М, 2022. — 245 с. — Текст</w:t>
      </w:r>
      <w:proofErr w:type="gramStart"/>
      <w:r w:rsidRPr="00064378">
        <w:rPr>
          <w:sz w:val="28"/>
        </w:rPr>
        <w:t xml:space="preserve"> :</w:t>
      </w:r>
      <w:proofErr w:type="gramEnd"/>
      <w:r w:rsidRPr="00064378">
        <w:rPr>
          <w:sz w:val="28"/>
        </w:rPr>
        <w:t xml:space="preserve"> непосредственный. — ЭБС ZNANIUM.com. — URL: https://znanium.com/catalog/product/1234567 (дата обращения: 03.11.2022). — Текст: электронный.</w:t>
      </w:r>
    </w:p>
    <w:p w:rsidR="00064378" w:rsidRPr="00064378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416" w:firstLine="738"/>
        <w:jc w:val="both"/>
        <w:rPr>
          <w:sz w:val="28"/>
        </w:rPr>
      </w:pPr>
      <w:r w:rsidRPr="00064378">
        <w:rPr>
          <w:sz w:val="28"/>
        </w:rPr>
        <w:t>Смит Д. Управление требованиями: учебное пособие / Д. Смит. — Москва</w:t>
      </w:r>
      <w:proofErr w:type="gramStart"/>
      <w:r w:rsidRPr="00064378">
        <w:rPr>
          <w:sz w:val="28"/>
        </w:rPr>
        <w:t xml:space="preserve"> :</w:t>
      </w:r>
      <w:proofErr w:type="gramEnd"/>
      <w:r w:rsidRPr="00064378">
        <w:rPr>
          <w:sz w:val="28"/>
        </w:rPr>
        <w:t xml:space="preserve"> Альпина </w:t>
      </w:r>
      <w:proofErr w:type="spellStart"/>
      <w:r w:rsidRPr="00064378">
        <w:rPr>
          <w:sz w:val="28"/>
        </w:rPr>
        <w:t>Паблишер</w:t>
      </w:r>
      <w:proofErr w:type="spellEnd"/>
      <w:r w:rsidRPr="00064378">
        <w:rPr>
          <w:sz w:val="28"/>
        </w:rPr>
        <w:t>, 2021. — 345 с. — ЭБС ZNANIUM.com. — URL: https://znanium.com/catalog/product/1234568 (дата обращения: 03.11.2022). — Текст электронный.</w:t>
      </w:r>
    </w:p>
    <w:p w:rsidR="00E27E96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416" w:firstLine="738"/>
        <w:jc w:val="both"/>
        <w:rPr>
          <w:sz w:val="28"/>
        </w:rPr>
      </w:pPr>
      <w:r w:rsidRPr="00064378">
        <w:rPr>
          <w:sz w:val="28"/>
        </w:rPr>
        <w:t xml:space="preserve">Браун С. Моделирование бизнес-процессов: учебник / С. Браун. — 3-е изд. — Москва: </w:t>
      </w:r>
      <w:proofErr w:type="spellStart"/>
      <w:r w:rsidRPr="00064378">
        <w:rPr>
          <w:sz w:val="28"/>
        </w:rPr>
        <w:t>Юрайт</w:t>
      </w:r>
      <w:proofErr w:type="spellEnd"/>
      <w:r w:rsidRPr="00064378">
        <w:rPr>
          <w:sz w:val="28"/>
        </w:rPr>
        <w:t>, 2023. — 412 с. — Текст: непосредственный. — ЭБС ZNANIUM.com. — URL: http://znanium.com/catalog/product/1234569</w:t>
      </w:r>
      <w:proofErr w:type="gramStart"/>
      <w:r w:rsidRPr="00064378">
        <w:rPr>
          <w:sz w:val="28"/>
        </w:rPr>
        <w:t xml:space="preserve"> ;</w:t>
      </w:r>
      <w:proofErr w:type="gramEnd"/>
      <w:r w:rsidRPr="00064378">
        <w:rPr>
          <w:sz w:val="28"/>
        </w:rPr>
        <w:t xml:space="preserve"> ЭБС </w:t>
      </w:r>
      <w:proofErr w:type="spellStart"/>
      <w:r w:rsidRPr="00064378">
        <w:rPr>
          <w:sz w:val="28"/>
        </w:rPr>
        <w:t>Alpina</w:t>
      </w:r>
      <w:proofErr w:type="spellEnd"/>
      <w:r w:rsidRPr="00064378">
        <w:rPr>
          <w:sz w:val="28"/>
        </w:rPr>
        <w:t xml:space="preserve"> </w:t>
      </w:r>
      <w:proofErr w:type="spellStart"/>
      <w:r w:rsidRPr="00064378">
        <w:rPr>
          <w:sz w:val="28"/>
        </w:rPr>
        <w:t>Digital</w:t>
      </w:r>
      <w:proofErr w:type="spellEnd"/>
      <w:r w:rsidRPr="00064378">
        <w:rPr>
          <w:sz w:val="28"/>
        </w:rPr>
        <w:t>. — URL: https://finunivers.alpinadigital.ru/book/456 (дата обращения: 03.11.2022). — Текст</w:t>
      </w:r>
      <w:proofErr w:type="gramStart"/>
      <w:r w:rsidRPr="00064378">
        <w:rPr>
          <w:sz w:val="28"/>
        </w:rPr>
        <w:t xml:space="preserve"> :</w:t>
      </w:r>
      <w:proofErr w:type="gramEnd"/>
      <w:r w:rsidRPr="00064378">
        <w:rPr>
          <w:sz w:val="28"/>
        </w:rPr>
        <w:t xml:space="preserve"> электронный.</w:t>
      </w:r>
    </w:p>
    <w:p w:rsidR="00E27E96" w:rsidRDefault="00E27E96" w:rsidP="00CC4AB9">
      <w:pPr>
        <w:pStyle w:val="a3"/>
        <w:tabs>
          <w:tab w:val="left" w:pos="567"/>
        </w:tabs>
        <w:spacing w:before="3"/>
        <w:ind w:left="680" w:firstLine="596"/>
      </w:pPr>
    </w:p>
    <w:p w:rsidR="00E27E96" w:rsidRDefault="00266E18" w:rsidP="00CC4AB9">
      <w:pPr>
        <w:pStyle w:val="21"/>
        <w:tabs>
          <w:tab w:val="left" w:pos="567"/>
        </w:tabs>
        <w:spacing w:before="1" w:line="319" w:lineRule="exact"/>
        <w:ind w:left="680" w:right="1140" w:firstLine="596"/>
        <w:jc w:val="center"/>
      </w:pPr>
      <w:r>
        <w:t>Дополнительная:</w:t>
      </w:r>
    </w:p>
    <w:p w:rsidR="00064378" w:rsidRPr="00064378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381" w:firstLine="738"/>
        <w:rPr>
          <w:sz w:val="28"/>
        </w:rPr>
      </w:pPr>
      <w:proofErr w:type="spellStart"/>
      <w:r w:rsidRPr="00064378">
        <w:rPr>
          <w:sz w:val="28"/>
        </w:rPr>
        <w:t>Арельяно</w:t>
      </w:r>
      <w:proofErr w:type="spellEnd"/>
      <w:r w:rsidRPr="00064378">
        <w:rPr>
          <w:sz w:val="28"/>
        </w:rPr>
        <w:t xml:space="preserve"> Р. Бизнес-анализ для практиков: пер. с англ. / Р. </w:t>
      </w:r>
      <w:proofErr w:type="spellStart"/>
      <w:r w:rsidRPr="00064378">
        <w:rPr>
          <w:sz w:val="28"/>
        </w:rPr>
        <w:t>Арельяно</w:t>
      </w:r>
      <w:proofErr w:type="spellEnd"/>
      <w:r w:rsidRPr="00064378">
        <w:rPr>
          <w:sz w:val="28"/>
        </w:rPr>
        <w:t xml:space="preserve">. — Москва: Альпина </w:t>
      </w:r>
      <w:proofErr w:type="spellStart"/>
      <w:r w:rsidRPr="00064378">
        <w:rPr>
          <w:sz w:val="28"/>
        </w:rPr>
        <w:t>Паблишер</w:t>
      </w:r>
      <w:proofErr w:type="spellEnd"/>
      <w:r w:rsidRPr="00064378">
        <w:rPr>
          <w:sz w:val="28"/>
        </w:rPr>
        <w:t xml:space="preserve">, 2020. — 298 с.- ЭБС ZNANIUM.com. — URL: http://znanium.com/catalog/product/1234570 (дата обращения: 03.11.2022); ЭБС </w:t>
      </w:r>
      <w:proofErr w:type="spellStart"/>
      <w:r w:rsidRPr="00064378">
        <w:rPr>
          <w:sz w:val="28"/>
        </w:rPr>
        <w:t>AlpinaDigital</w:t>
      </w:r>
      <w:proofErr w:type="spellEnd"/>
      <w:r w:rsidRPr="00064378">
        <w:rPr>
          <w:sz w:val="28"/>
        </w:rPr>
        <w:t>. — URL: https://finunivers.alpinadigital.ru/book/2952 (дата обращения: 03.11.2022). — Текст: электронный.</w:t>
      </w:r>
    </w:p>
    <w:p w:rsidR="00064378" w:rsidRPr="00064378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381" w:firstLine="738"/>
        <w:rPr>
          <w:sz w:val="28"/>
        </w:rPr>
      </w:pPr>
      <w:r w:rsidRPr="00064378">
        <w:rPr>
          <w:sz w:val="28"/>
        </w:rPr>
        <w:t xml:space="preserve">Джонсон П. Анализ и обоснование проектов: монография / П. Джонсон. - 2-e изд., </w:t>
      </w:r>
      <w:proofErr w:type="spellStart"/>
      <w:r w:rsidRPr="00064378">
        <w:rPr>
          <w:sz w:val="28"/>
        </w:rPr>
        <w:t>испр</w:t>
      </w:r>
      <w:proofErr w:type="spellEnd"/>
      <w:r w:rsidRPr="00064378">
        <w:rPr>
          <w:sz w:val="28"/>
        </w:rPr>
        <w:t xml:space="preserve">. и доп. - Москва: Вузовский учебник: НИЦ Инфра-М, 2022. - 345 с. - (Научная книга). — ЭБС ZNANIUM.com. - URL: https://znanium.com/catalog/product/1234571 (дата обращения: 03.11.2022). — </w:t>
      </w:r>
      <w:r w:rsidRPr="00064378">
        <w:rPr>
          <w:sz w:val="28"/>
        </w:rPr>
        <w:lastRenderedPageBreak/>
        <w:t>Текст: электронный.</w:t>
      </w:r>
    </w:p>
    <w:p w:rsidR="00064378" w:rsidRPr="00064378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381" w:firstLine="738"/>
        <w:rPr>
          <w:sz w:val="28"/>
        </w:rPr>
      </w:pPr>
      <w:r w:rsidRPr="00064378">
        <w:rPr>
          <w:sz w:val="28"/>
        </w:rPr>
        <w:t xml:space="preserve">Международный институт </w:t>
      </w:r>
      <w:proofErr w:type="gramStart"/>
      <w:r w:rsidRPr="00064378">
        <w:rPr>
          <w:sz w:val="28"/>
        </w:rPr>
        <w:t>бизнес-анализа</w:t>
      </w:r>
      <w:proofErr w:type="gramEnd"/>
      <w:r w:rsidRPr="00064378">
        <w:rPr>
          <w:sz w:val="28"/>
        </w:rPr>
        <w:t xml:space="preserve">. Руководство к своду знаний по </w:t>
      </w:r>
      <w:proofErr w:type="gramStart"/>
      <w:r w:rsidRPr="00064378">
        <w:rPr>
          <w:sz w:val="28"/>
        </w:rPr>
        <w:t>бизнес-анализу</w:t>
      </w:r>
      <w:proofErr w:type="gramEnd"/>
      <w:r w:rsidRPr="00064378">
        <w:rPr>
          <w:sz w:val="28"/>
        </w:rPr>
        <w:t xml:space="preserve"> (BABOK </w:t>
      </w:r>
      <w:proofErr w:type="spellStart"/>
      <w:r w:rsidRPr="00064378">
        <w:rPr>
          <w:sz w:val="28"/>
        </w:rPr>
        <w:t>Guide</w:t>
      </w:r>
      <w:proofErr w:type="spellEnd"/>
      <w:r w:rsidRPr="00064378">
        <w:rPr>
          <w:sz w:val="28"/>
        </w:rPr>
        <w:t>). Версия 3.0. — 2015. — Текст: электронный // Официальный сайт IIBA.</w:t>
      </w:r>
    </w:p>
    <w:p w:rsidR="00E27E96" w:rsidRPr="00CC4AB9" w:rsidRDefault="00064378" w:rsidP="00064378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right="381" w:firstLine="738"/>
        <w:rPr>
          <w:sz w:val="28"/>
        </w:rPr>
      </w:pPr>
      <w:proofErr w:type="spellStart"/>
      <w:r w:rsidRPr="00064378">
        <w:rPr>
          <w:sz w:val="28"/>
        </w:rPr>
        <w:t>Project</w:t>
      </w:r>
      <w:proofErr w:type="spellEnd"/>
      <w:r w:rsidRPr="00064378">
        <w:rPr>
          <w:sz w:val="28"/>
        </w:rPr>
        <w:t xml:space="preserve"> </w:t>
      </w:r>
      <w:proofErr w:type="spellStart"/>
      <w:r w:rsidRPr="00064378">
        <w:rPr>
          <w:sz w:val="28"/>
        </w:rPr>
        <w:t>Management</w:t>
      </w:r>
      <w:proofErr w:type="spellEnd"/>
      <w:r w:rsidRPr="00064378">
        <w:rPr>
          <w:sz w:val="28"/>
        </w:rPr>
        <w:t xml:space="preserve"> </w:t>
      </w:r>
      <w:proofErr w:type="spellStart"/>
      <w:r w:rsidRPr="00064378">
        <w:rPr>
          <w:sz w:val="28"/>
        </w:rPr>
        <w:t>Institute</w:t>
      </w:r>
      <w:proofErr w:type="spellEnd"/>
      <w:r w:rsidRPr="00064378">
        <w:rPr>
          <w:sz w:val="28"/>
        </w:rPr>
        <w:t xml:space="preserve">. Руководство к своду знаний по управлению проектами (PMBOK </w:t>
      </w:r>
      <w:proofErr w:type="spellStart"/>
      <w:r w:rsidRPr="00064378">
        <w:rPr>
          <w:sz w:val="28"/>
        </w:rPr>
        <w:t>Guide</w:t>
      </w:r>
      <w:proofErr w:type="spellEnd"/>
      <w:r w:rsidRPr="00064378">
        <w:rPr>
          <w:sz w:val="28"/>
        </w:rPr>
        <w:t>). — 7-е изд. — 2021. — Текст: электронный // Официальный сайт PMI.</w:t>
      </w:r>
    </w:p>
    <w:p w:rsidR="00E27E96" w:rsidRDefault="002B12F1" w:rsidP="002B12F1">
      <w:pPr>
        <w:pStyle w:val="11"/>
        <w:tabs>
          <w:tab w:val="left" w:pos="1056"/>
          <w:tab w:val="left" w:pos="1057"/>
          <w:tab w:val="left" w:pos="2938"/>
          <w:tab w:val="left" w:pos="4722"/>
        </w:tabs>
        <w:spacing w:before="244"/>
        <w:ind w:left="1276" w:right="381"/>
        <w:jc w:val="left"/>
      </w:pPr>
      <w:r>
        <w:t xml:space="preserve">8. </w:t>
      </w:r>
      <w:r w:rsidR="00266E18">
        <w:t>Перечень</w:t>
      </w:r>
      <w:r w:rsidR="00266E18">
        <w:tab/>
        <w:t>ресурсов</w:t>
      </w:r>
      <w:r w:rsidR="00266E18">
        <w:tab/>
        <w:t>информационно-телекоммуникационной</w:t>
      </w:r>
      <w:r w:rsidR="00266E18">
        <w:rPr>
          <w:spacing w:val="-67"/>
        </w:rPr>
        <w:t xml:space="preserve"> </w:t>
      </w:r>
      <w:r w:rsidR="00266E18">
        <w:t>сети</w:t>
      </w:r>
      <w:r w:rsidR="00266E18">
        <w:rPr>
          <w:spacing w:val="-2"/>
        </w:rPr>
        <w:t xml:space="preserve"> </w:t>
      </w:r>
      <w:r w:rsidR="00266E18">
        <w:t>«Интернет»,</w:t>
      </w:r>
      <w:r w:rsidR="00266E18">
        <w:rPr>
          <w:spacing w:val="-1"/>
        </w:rPr>
        <w:t xml:space="preserve"> </w:t>
      </w:r>
      <w:r w:rsidR="00266E18">
        <w:t>необходимых для</w:t>
      </w:r>
      <w:r w:rsidR="00266E18">
        <w:rPr>
          <w:spacing w:val="-2"/>
        </w:rPr>
        <w:t xml:space="preserve"> </w:t>
      </w:r>
      <w:r w:rsidR="00266E18">
        <w:t>освоения</w:t>
      </w:r>
      <w:r w:rsidR="00266E18">
        <w:rPr>
          <w:spacing w:val="-3"/>
        </w:rPr>
        <w:t xml:space="preserve"> </w:t>
      </w:r>
      <w:r w:rsidR="00266E18">
        <w:t>дисциплины:</w:t>
      </w:r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57"/>
        <w:ind w:left="567" w:right="381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0">
        <w:r>
          <w:rPr>
            <w:sz w:val="28"/>
            <w:u w:val="single"/>
          </w:rPr>
          <w:t>http://elib.fa.ru/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1">
        <w:r>
          <w:rPr>
            <w:sz w:val="28"/>
            <w:u w:val="single"/>
          </w:rPr>
          <w:t>http://www.book.ru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 w:line="256" w:lineRule="auto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</w:t>
      </w:r>
      <w:proofErr w:type="gramStart"/>
      <w:r>
        <w:rPr>
          <w:sz w:val="28"/>
        </w:rPr>
        <w:t>Н-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2">
        <w:r>
          <w:rPr>
            <w:sz w:val="28"/>
            <w:u w:val="single"/>
          </w:rPr>
          <w:t>http://biblioclub.ru/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line="320" w:lineRule="exact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3">
        <w:r>
          <w:rPr>
            <w:sz w:val="28"/>
            <w:u w:val="single"/>
          </w:rPr>
          <w:t>http://www.znanium.com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 w:line="256" w:lineRule="auto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4">
        <w:r>
          <w:rPr>
            <w:sz w:val="28"/>
            <w:u w:val="single"/>
          </w:rPr>
          <w:t>https://www.biblio-online.ru/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line="256" w:lineRule="auto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5">
        <w:r>
          <w:rPr>
            <w:sz w:val="28"/>
            <w:u w:val="single"/>
          </w:rPr>
          <w:t>https://e.lanbook.com/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line="319" w:lineRule="exact"/>
        <w:ind w:left="567" w:right="381" w:firstLine="709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E27E96" w:rsidRPr="00064378" w:rsidRDefault="00266E18" w:rsidP="00064378">
      <w:pPr>
        <w:pStyle w:val="a6"/>
        <w:numPr>
          <w:ilvl w:val="1"/>
          <w:numId w:val="3"/>
        </w:numPr>
        <w:tabs>
          <w:tab w:val="left" w:pos="899"/>
        </w:tabs>
        <w:spacing w:before="21"/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>Научная</w:t>
      </w:r>
      <w:r w:rsidRPr="00064378">
        <w:rPr>
          <w:spacing w:val="-5"/>
          <w:sz w:val="28"/>
          <w:szCs w:val="28"/>
        </w:rPr>
        <w:t xml:space="preserve"> </w:t>
      </w:r>
      <w:r w:rsidRPr="00064378">
        <w:rPr>
          <w:sz w:val="28"/>
          <w:szCs w:val="28"/>
        </w:rPr>
        <w:t>электронная</w:t>
      </w:r>
      <w:r w:rsidRPr="00064378">
        <w:rPr>
          <w:spacing w:val="-5"/>
          <w:sz w:val="28"/>
          <w:szCs w:val="28"/>
        </w:rPr>
        <w:t xml:space="preserve"> </w:t>
      </w:r>
      <w:r w:rsidRPr="00064378">
        <w:rPr>
          <w:sz w:val="28"/>
          <w:szCs w:val="28"/>
        </w:rPr>
        <w:t>библиотека</w:t>
      </w:r>
      <w:r w:rsidRPr="00064378">
        <w:rPr>
          <w:spacing w:val="-4"/>
          <w:sz w:val="28"/>
          <w:szCs w:val="28"/>
        </w:rPr>
        <w:t xml:space="preserve"> </w:t>
      </w:r>
      <w:r w:rsidRPr="00064378">
        <w:rPr>
          <w:sz w:val="28"/>
          <w:szCs w:val="28"/>
        </w:rPr>
        <w:t>eLibrary.ru</w:t>
      </w:r>
      <w:r w:rsidRPr="00064378">
        <w:rPr>
          <w:spacing w:val="-4"/>
          <w:sz w:val="28"/>
          <w:szCs w:val="28"/>
        </w:rPr>
        <w:t xml:space="preserve"> </w:t>
      </w:r>
      <w:hyperlink r:id="rId17">
        <w:r w:rsidRPr="00064378">
          <w:rPr>
            <w:sz w:val="28"/>
            <w:szCs w:val="28"/>
            <w:u w:val="single"/>
          </w:rPr>
          <w:t>http://elibrary.ru</w:t>
        </w:r>
      </w:hyperlink>
    </w:p>
    <w:p w:rsidR="00E27E96" w:rsidRPr="00064378" w:rsidRDefault="00266E18" w:rsidP="00064378">
      <w:pPr>
        <w:pStyle w:val="a6"/>
        <w:numPr>
          <w:ilvl w:val="1"/>
          <w:numId w:val="3"/>
        </w:numPr>
        <w:tabs>
          <w:tab w:val="left" w:pos="899"/>
        </w:tabs>
        <w:spacing w:before="22"/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>Национальная</w:t>
      </w:r>
      <w:r w:rsidRPr="00064378">
        <w:rPr>
          <w:spacing w:val="-6"/>
          <w:sz w:val="28"/>
          <w:szCs w:val="28"/>
        </w:rPr>
        <w:t xml:space="preserve"> </w:t>
      </w:r>
      <w:r w:rsidRPr="00064378">
        <w:rPr>
          <w:sz w:val="28"/>
          <w:szCs w:val="28"/>
        </w:rPr>
        <w:t>электронная</w:t>
      </w:r>
      <w:r w:rsidRPr="00064378">
        <w:rPr>
          <w:spacing w:val="-5"/>
          <w:sz w:val="28"/>
          <w:szCs w:val="28"/>
        </w:rPr>
        <w:t xml:space="preserve"> </w:t>
      </w:r>
      <w:r w:rsidRPr="00064378">
        <w:rPr>
          <w:sz w:val="28"/>
          <w:szCs w:val="28"/>
        </w:rPr>
        <w:t>библиотека</w:t>
      </w:r>
      <w:r w:rsidRPr="00064378">
        <w:rPr>
          <w:spacing w:val="-5"/>
          <w:sz w:val="28"/>
          <w:szCs w:val="28"/>
        </w:rPr>
        <w:t xml:space="preserve"> </w:t>
      </w:r>
      <w:r w:rsidRPr="00064378">
        <w:rPr>
          <w:sz w:val="28"/>
          <w:szCs w:val="28"/>
          <w:u w:val="single"/>
        </w:rPr>
        <w:t>http://нэб</w:t>
      </w:r>
      <w:proofErr w:type="gramStart"/>
      <w:r w:rsidRPr="00064378">
        <w:rPr>
          <w:sz w:val="28"/>
          <w:szCs w:val="28"/>
          <w:u w:val="single"/>
        </w:rPr>
        <w:t>.р</w:t>
      </w:r>
      <w:proofErr w:type="gramEnd"/>
      <w:r w:rsidRPr="00064378">
        <w:rPr>
          <w:sz w:val="28"/>
          <w:szCs w:val="28"/>
          <w:u w:val="single"/>
        </w:rPr>
        <w:t>ф/</w:t>
      </w:r>
    </w:p>
    <w:p w:rsidR="00064378" w:rsidRPr="00064378" w:rsidRDefault="00064378" w:rsidP="00064378">
      <w:pPr>
        <w:pStyle w:val="a6"/>
        <w:numPr>
          <w:ilvl w:val="1"/>
          <w:numId w:val="3"/>
        </w:numPr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 xml:space="preserve">http://www.iiba.org — Международный институт </w:t>
      </w:r>
      <w:proofErr w:type="gramStart"/>
      <w:r w:rsidRPr="00064378">
        <w:rPr>
          <w:sz w:val="28"/>
          <w:szCs w:val="28"/>
        </w:rPr>
        <w:t>бизнес-анализа</w:t>
      </w:r>
      <w:proofErr w:type="gramEnd"/>
      <w:r w:rsidRPr="00064378">
        <w:rPr>
          <w:sz w:val="28"/>
          <w:szCs w:val="28"/>
        </w:rPr>
        <w:t xml:space="preserve"> (IIBA)</w:t>
      </w:r>
    </w:p>
    <w:p w:rsidR="00064378" w:rsidRPr="00064378" w:rsidRDefault="00064378" w:rsidP="00064378">
      <w:pPr>
        <w:pStyle w:val="a6"/>
        <w:numPr>
          <w:ilvl w:val="1"/>
          <w:numId w:val="3"/>
        </w:numPr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>http://www.pmi.org — Институт управления проектами (PMI)</w:t>
      </w:r>
    </w:p>
    <w:p w:rsidR="00064378" w:rsidRPr="00064378" w:rsidRDefault="00064378" w:rsidP="00064378">
      <w:pPr>
        <w:pStyle w:val="a6"/>
        <w:numPr>
          <w:ilvl w:val="1"/>
          <w:numId w:val="3"/>
        </w:numPr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 xml:space="preserve">http://www.business-analysis.ru/ - Российский портал о </w:t>
      </w:r>
      <w:proofErr w:type="gramStart"/>
      <w:r w:rsidRPr="00064378">
        <w:rPr>
          <w:sz w:val="28"/>
          <w:szCs w:val="28"/>
        </w:rPr>
        <w:t>бизнес-анализе</w:t>
      </w:r>
      <w:proofErr w:type="gramEnd"/>
    </w:p>
    <w:p w:rsidR="00064378" w:rsidRPr="00064378" w:rsidRDefault="00064378" w:rsidP="00064378">
      <w:pPr>
        <w:pStyle w:val="a6"/>
        <w:numPr>
          <w:ilvl w:val="1"/>
          <w:numId w:val="3"/>
        </w:numPr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>http://www.bpmn.org/ - Официальный ресурс по нотации BPMN</w:t>
      </w:r>
    </w:p>
    <w:p w:rsidR="00064378" w:rsidRPr="00064378" w:rsidRDefault="00064378" w:rsidP="00064378">
      <w:pPr>
        <w:pStyle w:val="a6"/>
        <w:numPr>
          <w:ilvl w:val="1"/>
          <w:numId w:val="3"/>
        </w:numPr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>http://www.requirements.com/ - Ресурс по управлению требованиями</w:t>
      </w:r>
    </w:p>
    <w:p w:rsidR="00E27E96" w:rsidRPr="00064378" w:rsidRDefault="00064378" w:rsidP="00064378">
      <w:pPr>
        <w:pStyle w:val="a6"/>
        <w:numPr>
          <w:ilvl w:val="1"/>
          <w:numId w:val="3"/>
        </w:numPr>
        <w:ind w:left="567" w:right="381" w:firstLine="709"/>
        <w:jc w:val="both"/>
        <w:rPr>
          <w:sz w:val="28"/>
          <w:szCs w:val="28"/>
        </w:rPr>
      </w:pPr>
      <w:r w:rsidRPr="00064378">
        <w:rPr>
          <w:sz w:val="28"/>
          <w:szCs w:val="28"/>
        </w:rPr>
        <w:t xml:space="preserve">http://www.modernanalyst.com — Сообщество и ресурсы для </w:t>
      </w:r>
      <w:proofErr w:type="gramStart"/>
      <w:r w:rsidRPr="00064378">
        <w:rPr>
          <w:sz w:val="28"/>
          <w:szCs w:val="28"/>
        </w:rPr>
        <w:t>бизнес-аналитиков</w:t>
      </w:r>
      <w:proofErr w:type="gramEnd"/>
    </w:p>
    <w:p w:rsidR="00E27E96" w:rsidRDefault="00E27E96" w:rsidP="00CC4AB9">
      <w:pPr>
        <w:pStyle w:val="a3"/>
        <w:ind w:left="567" w:right="381" w:firstLine="709"/>
        <w:jc w:val="both"/>
      </w:pPr>
    </w:p>
    <w:p w:rsidR="00E27E96" w:rsidRDefault="00266E18" w:rsidP="00CC4AB9">
      <w:pPr>
        <w:pStyle w:val="11"/>
        <w:numPr>
          <w:ilvl w:val="0"/>
          <w:numId w:val="3"/>
        </w:numPr>
        <w:tabs>
          <w:tab w:val="left" w:pos="601"/>
        </w:tabs>
        <w:spacing w:line="319" w:lineRule="exact"/>
        <w:ind w:left="567" w:right="381" w:firstLine="709"/>
        <w:jc w:val="both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E27E96" w:rsidRDefault="00266E18" w:rsidP="00CC4AB9">
      <w:pPr>
        <w:pStyle w:val="a3"/>
        <w:ind w:left="567" w:right="381" w:firstLine="709"/>
        <w:jc w:val="both"/>
      </w:pPr>
      <w:r>
        <w:t>Студентам необходимо руководствоваться «М</w:t>
      </w:r>
      <w:r w:rsidR="00C51775">
        <w:t>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</w:t>
      </w:r>
      <w:proofErr w:type="spellStart"/>
      <w:r>
        <w:t>бакалавриата</w:t>
      </w:r>
      <w:proofErr w:type="spellEnd"/>
      <w:r>
        <w:t xml:space="preserve"> </w:t>
      </w:r>
      <w:r w:rsidR="00C51775">
        <w:t>и магистратуры в Финансовом уни</w:t>
      </w:r>
      <w:r>
        <w:t>верситете» (Приказ ректора № 1040_</w:t>
      </w:r>
      <w:proofErr w:type="gramStart"/>
      <w:r>
        <w:t>о</w:t>
      </w:r>
      <w:proofErr w:type="gramEnd"/>
      <w:r>
        <w:t xml:space="preserve"> от 11.05</w:t>
      </w:r>
      <w:r w:rsidR="00C51775">
        <w:t xml:space="preserve">.2021) и </w:t>
      </w:r>
      <w:proofErr w:type="gramStart"/>
      <w:r w:rsidR="00C51775">
        <w:t>данной</w:t>
      </w:r>
      <w:proofErr w:type="gramEnd"/>
      <w:r w:rsidR="00C51775">
        <w:t xml:space="preserve">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E27E96" w:rsidRDefault="00E27E96" w:rsidP="00CC4AB9">
      <w:pPr>
        <w:pStyle w:val="a3"/>
        <w:spacing w:before="3"/>
        <w:ind w:left="567" w:right="381" w:firstLine="709"/>
        <w:jc w:val="both"/>
      </w:pPr>
    </w:p>
    <w:p w:rsidR="00E27E96" w:rsidRDefault="00266E18" w:rsidP="00CC4AB9">
      <w:pPr>
        <w:pStyle w:val="11"/>
        <w:numPr>
          <w:ilvl w:val="0"/>
          <w:numId w:val="3"/>
        </w:numPr>
        <w:tabs>
          <w:tab w:val="left" w:pos="533"/>
        </w:tabs>
        <w:ind w:left="567" w:right="381" w:firstLine="709"/>
        <w:jc w:val="both"/>
        <w:rPr>
          <w:sz w:val="26"/>
        </w:rPr>
      </w:pPr>
      <w:r>
        <w:lastRenderedPageBreak/>
        <w:t>Перечень информационных технолог</w:t>
      </w:r>
      <w:r w:rsidR="00C51775">
        <w:t>ий, используемых при осуществле</w:t>
      </w:r>
      <w:r>
        <w:t>нии образовательного процесса по дисцип</w:t>
      </w:r>
      <w:r w:rsidR="00C51775">
        <w:t>лине, включая перечень необходи</w:t>
      </w:r>
      <w:r>
        <w:t>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E27E96" w:rsidRPr="002B12F1" w:rsidRDefault="00266E18" w:rsidP="002B12F1">
      <w:pPr>
        <w:pStyle w:val="a6"/>
        <w:numPr>
          <w:ilvl w:val="1"/>
          <w:numId w:val="16"/>
        </w:numPr>
        <w:tabs>
          <w:tab w:val="left" w:pos="809"/>
        </w:tabs>
        <w:spacing w:before="54"/>
        <w:ind w:right="381" w:firstLine="95"/>
        <w:jc w:val="both"/>
        <w:rPr>
          <w:sz w:val="28"/>
        </w:rPr>
      </w:pPr>
      <w:r w:rsidRPr="002B12F1">
        <w:rPr>
          <w:sz w:val="28"/>
        </w:rPr>
        <w:t>Комплект</w:t>
      </w:r>
      <w:r w:rsidRPr="002B12F1">
        <w:rPr>
          <w:spacing w:val="-4"/>
          <w:sz w:val="28"/>
        </w:rPr>
        <w:t xml:space="preserve"> </w:t>
      </w:r>
      <w:r w:rsidRPr="002B12F1">
        <w:rPr>
          <w:sz w:val="28"/>
        </w:rPr>
        <w:t>лицензионного</w:t>
      </w:r>
      <w:r w:rsidRPr="002B12F1">
        <w:rPr>
          <w:spacing w:val="-6"/>
          <w:sz w:val="28"/>
        </w:rPr>
        <w:t xml:space="preserve"> </w:t>
      </w:r>
      <w:r w:rsidRPr="002B12F1">
        <w:rPr>
          <w:sz w:val="28"/>
        </w:rPr>
        <w:t>программного</w:t>
      </w:r>
      <w:r w:rsidRPr="002B12F1">
        <w:rPr>
          <w:spacing w:val="-1"/>
          <w:sz w:val="28"/>
        </w:rPr>
        <w:t xml:space="preserve"> </w:t>
      </w:r>
      <w:r w:rsidRPr="002B12F1">
        <w:rPr>
          <w:sz w:val="28"/>
        </w:rPr>
        <w:t>обеспечения:</w:t>
      </w:r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</w:t>
      </w:r>
      <w:proofErr w:type="gramStart"/>
      <w:r>
        <w:rPr>
          <w:sz w:val="28"/>
        </w:rPr>
        <w:t>а</w:t>
      </w:r>
      <w:proofErr w:type="spellEnd"/>
      <w:proofErr w:type="gram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ind w:left="567" w:right="381" w:firstLine="709"/>
        <w:jc w:val="both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left="567" w:right="381" w:firstLine="709"/>
        <w:jc w:val="both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CC4AB9" w:rsidRPr="00CC4AB9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left="567" w:right="381" w:firstLine="709"/>
        <w:jc w:val="both"/>
        <w:rPr>
          <w:sz w:val="28"/>
        </w:rPr>
      </w:pPr>
      <w:r w:rsidRPr="00CC4AB9">
        <w:rPr>
          <w:sz w:val="28"/>
        </w:rPr>
        <w:t>MS</w:t>
      </w:r>
      <w:r w:rsidRPr="00CC4AB9">
        <w:rPr>
          <w:spacing w:val="-1"/>
          <w:sz w:val="28"/>
        </w:rPr>
        <w:t xml:space="preserve"> </w:t>
      </w:r>
      <w:proofErr w:type="spellStart"/>
      <w:r w:rsidRPr="00CC4AB9">
        <w:rPr>
          <w:sz w:val="28"/>
        </w:rPr>
        <w:t>Office</w:t>
      </w:r>
      <w:proofErr w:type="spellEnd"/>
    </w:p>
    <w:p w:rsidR="00E27E96" w:rsidRPr="00CC4AB9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left="567" w:right="381" w:firstLine="709"/>
        <w:jc w:val="both"/>
        <w:rPr>
          <w:sz w:val="28"/>
        </w:rPr>
      </w:pPr>
      <w:r w:rsidRPr="00CC4AB9">
        <w:rPr>
          <w:sz w:val="28"/>
        </w:rPr>
        <w:t>Антивирус</w:t>
      </w:r>
      <w:r w:rsidRPr="00CC4AB9">
        <w:rPr>
          <w:spacing w:val="-4"/>
          <w:sz w:val="28"/>
        </w:rPr>
        <w:t xml:space="preserve"> </w:t>
      </w:r>
      <w:proofErr w:type="spellStart"/>
      <w:r w:rsidRPr="00CC4AB9">
        <w:rPr>
          <w:sz w:val="28"/>
        </w:rPr>
        <w:t>Kaspersky</w:t>
      </w:r>
      <w:proofErr w:type="spellEnd"/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E27E96" w:rsidRPr="00CC4AB9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CC4AB9" w:rsidRDefault="00CC4AB9" w:rsidP="00CC4AB9">
      <w:pPr>
        <w:pStyle w:val="a6"/>
        <w:tabs>
          <w:tab w:val="left" w:pos="1168"/>
        </w:tabs>
        <w:spacing w:line="322" w:lineRule="exact"/>
        <w:ind w:left="1276" w:right="381" w:firstLine="0"/>
        <w:jc w:val="both"/>
        <w:rPr>
          <w:sz w:val="28"/>
        </w:rPr>
      </w:pPr>
    </w:p>
    <w:p w:rsidR="00E27E96" w:rsidRPr="002B12F1" w:rsidRDefault="00266E18" w:rsidP="002B12F1">
      <w:pPr>
        <w:pStyle w:val="a6"/>
        <w:numPr>
          <w:ilvl w:val="1"/>
          <w:numId w:val="16"/>
        </w:numPr>
        <w:tabs>
          <w:tab w:val="left" w:pos="740"/>
        </w:tabs>
        <w:ind w:right="381" w:firstLine="95"/>
        <w:jc w:val="both"/>
        <w:rPr>
          <w:sz w:val="28"/>
        </w:rPr>
      </w:pPr>
      <w:r w:rsidRPr="002B12F1">
        <w:rPr>
          <w:sz w:val="28"/>
        </w:rPr>
        <w:t>Современные</w:t>
      </w:r>
      <w:r w:rsidRPr="002B12F1">
        <w:rPr>
          <w:spacing w:val="-5"/>
          <w:sz w:val="28"/>
        </w:rPr>
        <w:t xml:space="preserve"> </w:t>
      </w:r>
      <w:r w:rsidRPr="002B12F1">
        <w:rPr>
          <w:sz w:val="28"/>
        </w:rPr>
        <w:t>профессиональные</w:t>
      </w:r>
      <w:r w:rsidRPr="002B12F1">
        <w:rPr>
          <w:spacing w:val="-7"/>
          <w:sz w:val="28"/>
        </w:rPr>
        <w:t xml:space="preserve"> </w:t>
      </w:r>
      <w:r w:rsidRPr="002B12F1">
        <w:rPr>
          <w:sz w:val="28"/>
        </w:rPr>
        <w:t>демонстрационные</w:t>
      </w:r>
      <w:r w:rsidRPr="002B12F1">
        <w:rPr>
          <w:spacing w:val="-8"/>
          <w:sz w:val="28"/>
        </w:rPr>
        <w:t xml:space="preserve"> </w:t>
      </w:r>
      <w:r w:rsidRPr="002B12F1">
        <w:rPr>
          <w:sz w:val="28"/>
        </w:rPr>
        <w:t>и</w:t>
      </w:r>
      <w:r w:rsidRPr="002B12F1">
        <w:rPr>
          <w:spacing w:val="-7"/>
          <w:sz w:val="28"/>
        </w:rPr>
        <w:t xml:space="preserve"> </w:t>
      </w:r>
      <w:r w:rsidRPr="002B12F1">
        <w:rPr>
          <w:sz w:val="28"/>
        </w:rPr>
        <w:t>информационные</w:t>
      </w:r>
      <w:r w:rsidRPr="002B12F1">
        <w:rPr>
          <w:spacing w:val="-67"/>
          <w:sz w:val="28"/>
        </w:rPr>
        <w:t xml:space="preserve"> </w:t>
      </w:r>
      <w:r w:rsidRPr="002B12F1">
        <w:rPr>
          <w:sz w:val="28"/>
        </w:rPr>
        <w:t>справочные</w:t>
      </w:r>
      <w:r w:rsidRPr="002B12F1">
        <w:rPr>
          <w:spacing w:val="-1"/>
          <w:sz w:val="28"/>
        </w:rPr>
        <w:t xml:space="preserve"> </w:t>
      </w:r>
      <w:r w:rsidRPr="002B12F1">
        <w:rPr>
          <w:sz w:val="28"/>
        </w:rPr>
        <w:t>системы:</w:t>
      </w:r>
    </w:p>
    <w:p w:rsidR="00E27E96" w:rsidRDefault="00266E18" w:rsidP="002B12F1">
      <w:pPr>
        <w:pStyle w:val="a6"/>
        <w:numPr>
          <w:ilvl w:val="2"/>
          <w:numId w:val="16"/>
        </w:numPr>
        <w:tabs>
          <w:tab w:val="left" w:pos="899"/>
        </w:tabs>
        <w:spacing w:before="2"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E27E96" w:rsidRPr="002B12F1" w:rsidRDefault="002B12F1" w:rsidP="002B12F1">
      <w:pPr>
        <w:pStyle w:val="a6"/>
        <w:numPr>
          <w:ilvl w:val="1"/>
          <w:numId w:val="16"/>
        </w:numPr>
        <w:tabs>
          <w:tab w:val="left" w:pos="741"/>
        </w:tabs>
        <w:ind w:right="381" w:firstLine="95"/>
        <w:jc w:val="both"/>
        <w:rPr>
          <w:sz w:val="28"/>
        </w:rPr>
      </w:pPr>
      <w:r>
        <w:rPr>
          <w:sz w:val="28"/>
        </w:rPr>
        <w:t xml:space="preserve"> </w:t>
      </w:r>
      <w:r w:rsidR="00266E18" w:rsidRPr="002B12F1">
        <w:rPr>
          <w:sz w:val="28"/>
        </w:rPr>
        <w:t>Сертифицированные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программные</w:t>
      </w:r>
      <w:r w:rsidR="00266E18" w:rsidRPr="002B12F1">
        <w:rPr>
          <w:spacing w:val="-7"/>
          <w:sz w:val="28"/>
        </w:rPr>
        <w:t xml:space="preserve"> </w:t>
      </w:r>
      <w:r w:rsidR="00266E18" w:rsidRPr="002B12F1">
        <w:rPr>
          <w:sz w:val="28"/>
        </w:rPr>
        <w:t>и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аппаратные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средства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защиты</w:t>
      </w:r>
      <w:r w:rsidR="00266E18" w:rsidRPr="002B12F1">
        <w:rPr>
          <w:spacing w:val="-7"/>
          <w:sz w:val="28"/>
        </w:rPr>
        <w:t xml:space="preserve"> </w:t>
      </w:r>
      <w:proofErr w:type="spellStart"/>
      <w:proofErr w:type="gramStart"/>
      <w:r w:rsidR="00C51775" w:rsidRPr="002B12F1">
        <w:rPr>
          <w:sz w:val="28"/>
        </w:rPr>
        <w:t>информа</w:t>
      </w:r>
      <w:proofErr w:type="spellEnd"/>
      <w:r w:rsidR="00266E18" w:rsidRPr="002B12F1">
        <w:rPr>
          <w:spacing w:val="-67"/>
          <w:sz w:val="28"/>
        </w:rPr>
        <w:t xml:space="preserve"> </w:t>
      </w:r>
      <w:proofErr w:type="spellStart"/>
      <w:r w:rsidR="00266E18" w:rsidRPr="002B12F1">
        <w:rPr>
          <w:sz w:val="28"/>
        </w:rPr>
        <w:t>ции</w:t>
      </w:r>
      <w:proofErr w:type="spellEnd"/>
      <w:proofErr w:type="gramEnd"/>
      <w:r w:rsidR="00266E18" w:rsidRPr="002B12F1">
        <w:rPr>
          <w:sz w:val="28"/>
        </w:rPr>
        <w:t>:</w:t>
      </w:r>
    </w:p>
    <w:p w:rsidR="00E27E96" w:rsidRDefault="00266E18" w:rsidP="00CC4AB9">
      <w:pPr>
        <w:pStyle w:val="a3"/>
        <w:spacing w:line="321" w:lineRule="exact"/>
        <w:ind w:left="567" w:right="381" w:firstLine="709"/>
        <w:jc w:val="both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E27E96" w:rsidRDefault="00E27E96" w:rsidP="00CC4AB9">
      <w:pPr>
        <w:pStyle w:val="a3"/>
        <w:spacing w:before="3"/>
        <w:ind w:left="567" w:right="381" w:firstLine="709"/>
        <w:jc w:val="both"/>
      </w:pPr>
    </w:p>
    <w:p w:rsidR="00E27E96" w:rsidRDefault="00266E18" w:rsidP="00CC4AB9">
      <w:pPr>
        <w:pStyle w:val="11"/>
        <w:spacing w:line="242" w:lineRule="auto"/>
        <w:ind w:left="567" w:right="381" w:firstLine="709"/>
      </w:pPr>
      <w:r>
        <w:t>1</w:t>
      </w:r>
      <w:r w:rsidR="002B12F1">
        <w:t>1</w:t>
      </w:r>
      <w:r>
        <w:t>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CC4AB9" w:rsidRDefault="00266E18" w:rsidP="00CC4AB9">
      <w:pPr>
        <w:pStyle w:val="a3"/>
        <w:ind w:left="567" w:right="381" w:firstLine="709"/>
        <w:jc w:val="both"/>
      </w:pPr>
      <w:r>
        <w:t>Помещения для проведения лекций, семи</w:t>
      </w:r>
      <w:r w:rsidR="00CC4AB9">
        <w:t>нарских занятий, групповых и 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p w:rsidR="00C51775" w:rsidRPr="00C17959" w:rsidRDefault="002B12F1" w:rsidP="002B12F1">
      <w:pPr>
        <w:pStyle w:val="Style42"/>
        <w:widowControl/>
        <w:tabs>
          <w:tab w:val="left" w:pos="1985"/>
        </w:tabs>
        <w:spacing w:line="240" w:lineRule="auto"/>
        <w:ind w:right="711" w:firstLine="0"/>
        <w:rPr>
          <w:spacing w:val="-2"/>
          <w:sz w:val="28"/>
          <w:szCs w:val="28"/>
        </w:rPr>
      </w:pPr>
      <w:r w:rsidRPr="00C17959">
        <w:rPr>
          <w:spacing w:val="-2"/>
          <w:sz w:val="28"/>
          <w:szCs w:val="28"/>
        </w:rPr>
        <w:t xml:space="preserve"> </w:t>
      </w:r>
    </w:p>
    <w:sectPr w:rsidR="00C51775" w:rsidRPr="00C17959" w:rsidSect="00E27E96">
      <w:footerReference w:type="default" r:id="rId18"/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594" w:rsidRDefault="004A1594" w:rsidP="00E27E96">
      <w:r>
        <w:separator/>
      </w:r>
    </w:p>
  </w:endnote>
  <w:endnote w:type="continuationSeparator" w:id="0">
    <w:p w:rsidR="004A1594" w:rsidRDefault="004A1594" w:rsidP="00E2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904" w:rsidRDefault="00C179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2377BA" wp14:editId="01B4DAB7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904" w:rsidRDefault="00506904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378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506904" w:rsidRDefault="00506904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64378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594" w:rsidRDefault="004A1594" w:rsidP="00E27E96">
      <w:r>
        <w:separator/>
      </w:r>
    </w:p>
  </w:footnote>
  <w:footnote w:type="continuationSeparator" w:id="0">
    <w:p w:rsidR="004A1594" w:rsidRDefault="004A1594" w:rsidP="00E27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8E6BB5"/>
    <w:multiLevelType w:val="hybridMultilevel"/>
    <w:tmpl w:val="81FC2994"/>
    <w:lvl w:ilvl="0" w:tplc="6A6ABAAA">
      <w:start w:val="1"/>
      <w:numFmt w:val="lowerLetter"/>
      <w:lvlText w:val="%1."/>
      <w:lvlJc w:val="left"/>
      <w:pPr>
        <w:ind w:left="1606" w:hanging="3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B23AD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4722781C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495CD5CC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73E0FA2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11821540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94EEF11C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6C40738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17E4040E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2">
    <w:nsid w:val="06E538C5"/>
    <w:multiLevelType w:val="hybridMultilevel"/>
    <w:tmpl w:val="1E1EEABE"/>
    <w:lvl w:ilvl="0" w:tplc="404E4F4E">
      <w:start w:val="1"/>
      <w:numFmt w:val="decimal"/>
      <w:lvlText w:val="%1."/>
      <w:lvlJc w:val="left"/>
      <w:pPr>
        <w:ind w:left="124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C2A146">
      <w:start w:val="1"/>
      <w:numFmt w:val="lowerLetter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4E288F4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937C987C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3144518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F5AC55DA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DF463FF6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432DAB6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238628D2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3">
    <w:nsid w:val="0A8F502A"/>
    <w:multiLevelType w:val="hybridMultilevel"/>
    <w:tmpl w:val="500C6946"/>
    <w:lvl w:ilvl="0" w:tplc="1EEC9816">
      <w:start w:val="1"/>
      <w:numFmt w:val="decimal"/>
      <w:lvlText w:val="%1."/>
      <w:lvlJc w:val="left"/>
      <w:pPr>
        <w:ind w:left="177" w:hanging="279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2A72ACB4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EE6E7948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2B90A83C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79BEF9E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DEF023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A3DEE374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6C14B3E4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D0969974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4">
    <w:nsid w:val="1B1A7A61"/>
    <w:multiLevelType w:val="multilevel"/>
    <w:tmpl w:val="6560B370"/>
    <w:lvl w:ilvl="0">
      <w:start w:val="11"/>
      <w:numFmt w:val="decimal"/>
      <w:lvlText w:val="%1"/>
      <w:lvlJc w:val="left"/>
      <w:pPr>
        <w:ind w:left="178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5">
    <w:nsid w:val="21892A85"/>
    <w:multiLevelType w:val="hybridMultilevel"/>
    <w:tmpl w:val="F404E7A2"/>
    <w:lvl w:ilvl="0" w:tplc="EDA0974C">
      <w:start w:val="1"/>
      <w:numFmt w:val="decimal"/>
      <w:lvlText w:val="%1."/>
      <w:lvlJc w:val="left"/>
      <w:pPr>
        <w:ind w:left="172" w:hanging="284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B426C3F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A42E30E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18A84470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CBE6DCB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BDFE4DE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D29064E2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AEBCE6FC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CF50E9A2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6">
    <w:nsid w:val="260600D5"/>
    <w:multiLevelType w:val="hybridMultilevel"/>
    <w:tmpl w:val="36AE15FE"/>
    <w:lvl w:ilvl="0" w:tplc="38AEBE98">
      <w:start w:val="1"/>
      <w:numFmt w:val="decimal"/>
      <w:lvlText w:val="%1."/>
      <w:lvlJc w:val="left"/>
      <w:pPr>
        <w:ind w:left="319" w:hanging="497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699CDFBC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D18C819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1021DB0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62ACF538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0832AA78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4554FD9A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86EA2EC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E24ABDA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7">
    <w:nsid w:val="3FFF6C3C"/>
    <w:multiLevelType w:val="hybridMultilevel"/>
    <w:tmpl w:val="F1504DF6"/>
    <w:lvl w:ilvl="0" w:tplc="274A86EC">
      <w:start w:val="1"/>
      <w:numFmt w:val="decimal"/>
      <w:lvlText w:val="%1."/>
      <w:lvlJc w:val="left"/>
      <w:pPr>
        <w:ind w:left="172" w:hanging="284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FE8E644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59B6FCE0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402EF20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39C8FAEC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CCCABB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507612C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71F081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DD049968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8">
    <w:nsid w:val="42476451"/>
    <w:multiLevelType w:val="hybridMultilevel"/>
    <w:tmpl w:val="824AB390"/>
    <w:lvl w:ilvl="0" w:tplc="0C684EBC">
      <w:start w:val="1"/>
      <w:numFmt w:val="decimal"/>
      <w:lvlText w:val="%1."/>
      <w:lvlJc w:val="left"/>
      <w:pPr>
        <w:ind w:left="60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901DC6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8646C3EE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3C2CD13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D08E76BA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2E085BD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B1B4DA08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EC2CF8F0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AF1A2828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9">
    <w:nsid w:val="496E39AA"/>
    <w:multiLevelType w:val="hybridMultilevel"/>
    <w:tmpl w:val="4B3E0F0A"/>
    <w:lvl w:ilvl="0" w:tplc="6CB6DBFC">
      <w:start w:val="1"/>
      <w:numFmt w:val="decimal"/>
      <w:lvlText w:val="%1."/>
      <w:lvlJc w:val="left"/>
      <w:pPr>
        <w:ind w:left="538" w:hanging="360"/>
        <w:jc w:val="left"/>
      </w:pPr>
      <w:rPr>
        <w:rFonts w:hint="default"/>
        <w:color w:val="auto"/>
        <w:w w:val="100"/>
        <w:lang w:val="ru-RU" w:eastAsia="en-US" w:bidi="ar-SA"/>
      </w:rPr>
    </w:lvl>
    <w:lvl w:ilvl="1" w:tplc="0570FCEE">
      <w:start w:val="1"/>
      <w:numFmt w:val="decimal"/>
      <w:lvlText w:val="%2."/>
      <w:lvlJc w:val="left"/>
      <w:pPr>
        <w:ind w:left="8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2CEADAA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D87EEC0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8F0C68C0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F74CC360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E85A689E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E5883150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51A21E0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10">
    <w:nsid w:val="51AA3FC1"/>
    <w:multiLevelType w:val="hybridMultilevel"/>
    <w:tmpl w:val="39D0597E"/>
    <w:lvl w:ilvl="0" w:tplc="B43E2EEC">
      <w:start w:val="1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0A08A8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6D221AD4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A0F0813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977C0BE4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746E40A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4C26CD36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3C2E003E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900E0112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1">
    <w:nsid w:val="524A20AA"/>
    <w:multiLevelType w:val="hybridMultilevel"/>
    <w:tmpl w:val="907ED770"/>
    <w:lvl w:ilvl="0" w:tplc="8724EE44">
      <w:start w:val="1"/>
      <w:numFmt w:val="decimal"/>
      <w:lvlText w:val="%1."/>
      <w:lvlJc w:val="left"/>
      <w:pPr>
        <w:ind w:left="455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8434CA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ACD60C5E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D0A842DE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8F52C022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52BE98A6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FE48D5C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6AA22104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014E7070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2">
    <w:nsid w:val="5AA8338E"/>
    <w:multiLevelType w:val="hybridMultilevel"/>
    <w:tmpl w:val="08A4FBF2"/>
    <w:lvl w:ilvl="0" w:tplc="3C2A8FCE">
      <w:start w:val="1"/>
      <w:numFmt w:val="decimal"/>
      <w:lvlText w:val="%1."/>
      <w:lvlJc w:val="left"/>
      <w:pPr>
        <w:ind w:left="172" w:hanging="284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5464F40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AE06C760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576AF0D6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EF088D0A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58A2AB3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2E7A74FE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0C4209A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FC4C742C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13">
    <w:nsid w:val="5B3834DA"/>
    <w:multiLevelType w:val="multilevel"/>
    <w:tmpl w:val="8DB01DD8"/>
    <w:lvl w:ilvl="0">
      <w:start w:val="10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84" w:hanging="2160"/>
      </w:pPr>
      <w:rPr>
        <w:rFonts w:hint="default"/>
      </w:rPr>
    </w:lvl>
  </w:abstractNum>
  <w:abstractNum w:abstractNumId="14">
    <w:nsid w:val="69B93109"/>
    <w:multiLevelType w:val="multilevel"/>
    <w:tmpl w:val="52B0A6C8"/>
    <w:lvl w:ilvl="0">
      <w:start w:val="11"/>
      <w:numFmt w:val="decimal"/>
      <w:lvlText w:val="%1"/>
      <w:lvlJc w:val="left"/>
      <w:pPr>
        <w:ind w:left="809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15">
    <w:nsid w:val="7646393E"/>
    <w:multiLevelType w:val="multilevel"/>
    <w:tmpl w:val="388225A0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  <w:num w:numId="14">
    <w:abstractNumId w:val="15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96"/>
    <w:rsid w:val="00064378"/>
    <w:rsid w:val="001C08A2"/>
    <w:rsid w:val="00266E18"/>
    <w:rsid w:val="002B12F1"/>
    <w:rsid w:val="0037607E"/>
    <w:rsid w:val="003C1CC1"/>
    <w:rsid w:val="004A1594"/>
    <w:rsid w:val="00506904"/>
    <w:rsid w:val="00690435"/>
    <w:rsid w:val="0069092A"/>
    <w:rsid w:val="00782B10"/>
    <w:rsid w:val="007D7BDC"/>
    <w:rsid w:val="0083037E"/>
    <w:rsid w:val="00BE1F85"/>
    <w:rsid w:val="00C12CFF"/>
    <w:rsid w:val="00C17959"/>
    <w:rsid w:val="00C51775"/>
    <w:rsid w:val="00C619BD"/>
    <w:rsid w:val="00CC4AB9"/>
    <w:rsid w:val="00E27E96"/>
    <w:rsid w:val="00EB0613"/>
    <w:rsid w:val="00FD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177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506904"/>
    <w:pPr>
      <w:keepNext/>
      <w:widowControl/>
      <w:suppressAutoHyphens/>
      <w:autoSpaceDE/>
      <w:autoSpaceDN/>
      <w:ind w:left="178" w:hanging="562"/>
      <w:outlineLvl w:val="0"/>
    </w:pPr>
    <w:rPr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E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7E96"/>
    <w:pPr>
      <w:ind w:left="17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7E96"/>
    <w:pPr>
      <w:ind w:left="178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27E96"/>
    <w:pPr>
      <w:ind w:left="670"/>
      <w:outlineLvl w:val="2"/>
    </w:pPr>
    <w:rPr>
      <w:b/>
      <w:bCs/>
      <w:i/>
      <w:iCs/>
      <w:sz w:val="28"/>
      <w:szCs w:val="28"/>
    </w:rPr>
  </w:style>
  <w:style w:type="paragraph" w:styleId="a4">
    <w:name w:val="Title"/>
    <w:aliases w:val="Заголовок"/>
    <w:basedOn w:val="a"/>
    <w:link w:val="a5"/>
    <w:qFormat/>
    <w:rsid w:val="00E27E96"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qFormat/>
    <w:rsid w:val="00E27E96"/>
    <w:pPr>
      <w:ind w:left="1606" w:hanging="356"/>
    </w:pPr>
  </w:style>
  <w:style w:type="paragraph" w:customStyle="1" w:styleId="TableParagraph">
    <w:name w:val="Table Paragraph"/>
    <w:basedOn w:val="a"/>
    <w:uiPriority w:val="1"/>
    <w:qFormat/>
    <w:rsid w:val="00E27E96"/>
  </w:style>
  <w:style w:type="character" w:customStyle="1" w:styleId="10">
    <w:name w:val="Заголовок 1 Знак"/>
    <w:basedOn w:val="a0"/>
    <w:link w:val="1"/>
    <w:rsid w:val="00506904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FontStyle78">
    <w:name w:val="Font Style78"/>
    <w:uiPriority w:val="99"/>
    <w:rsid w:val="005069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506904"/>
    <w:pPr>
      <w:suppressAutoHyphens/>
      <w:autoSpaceDN/>
      <w:spacing w:line="320" w:lineRule="exact"/>
      <w:jc w:val="center"/>
    </w:pPr>
    <w:rPr>
      <w:sz w:val="20"/>
      <w:szCs w:val="20"/>
      <w:lang w:eastAsia="zh-CN"/>
    </w:rPr>
  </w:style>
  <w:style w:type="character" w:customStyle="1" w:styleId="a5">
    <w:name w:val="Название Знак"/>
    <w:aliases w:val="Заголовок Знак"/>
    <w:link w:val="a4"/>
    <w:qFormat/>
    <w:rsid w:val="00506904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FontStyle77">
    <w:name w:val="Font Style77"/>
    <w:uiPriority w:val="99"/>
    <w:rsid w:val="00C12CFF"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rsid w:val="00C12CFF"/>
    <w:pPr>
      <w:suppressAutoHyphens/>
      <w:autoSpaceDN/>
      <w:spacing w:line="483" w:lineRule="exact"/>
      <w:ind w:firstLine="715"/>
      <w:jc w:val="both"/>
    </w:pPr>
    <w:rPr>
      <w:sz w:val="20"/>
      <w:szCs w:val="20"/>
      <w:lang w:eastAsia="zh-CN"/>
    </w:rPr>
  </w:style>
  <w:style w:type="character" w:customStyle="1" w:styleId="a7">
    <w:name w:val="Основной текст + Полужирный"/>
    <w:rsid w:val="00C12CF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  <w:shd w:val="clear" w:color="auto" w:fill="FFFFFF"/>
    </w:rPr>
  </w:style>
  <w:style w:type="table" w:styleId="a8">
    <w:name w:val="Table Grid"/>
    <w:basedOn w:val="a1"/>
    <w:uiPriority w:val="39"/>
    <w:rsid w:val="001C08A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0643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37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177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506904"/>
    <w:pPr>
      <w:keepNext/>
      <w:widowControl/>
      <w:suppressAutoHyphens/>
      <w:autoSpaceDE/>
      <w:autoSpaceDN/>
      <w:ind w:left="178" w:hanging="562"/>
      <w:outlineLvl w:val="0"/>
    </w:pPr>
    <w:rPr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E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7E96"/>
    <w:pPr>
      <w:ind w:left="17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7E96"/>
    <w:pPr>
      <w:ind w:left="178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27E96"/>
    <w:pPr>
      <w:ind w:left="670"/>
      <w:outlineLvl w:val="2"/>
    </w:pPr>
    <w:rPr>
      <w:b/>
      <w:bCs/>
      <w:i/>
      <w:iCs/>
      <w:sz w:val="28"/>
      <w:szCs w:val="28"/>
    </w:rPr>
  </w:style>
  <w:style w:type="paragraph" w:styleId="a4">
    <w:name w:val="Title"/>
    <w:aliases w:val="Заголовок"/>
    <w:basedOn w:val="a"/>
    <w:link w:val="a5"/>
    <w:qFormat/>
    <w:rsid w:val="00E27E96"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qFormat/>
    <w:rsid w:val="00E27E96"/>
    <w:pPr>
      <w:ind w:left="1606" w:hanging="356"/>
    </w:pPr>
  </w:style>
  <w:style w:type="paragraph" w:customStyle="1" w:styleId="TableParagraph">
    <w:name w:val="Table Paragraph"/>
    <w:basedOn w:val="a"/>
    <w:uiPriority w:val="1"/>
    <w:qFormat/>
    <w:rsid w:val="00E27E96"/>
  </w:style>
  <w:style w:type="character" w:customStyle="1" w:styleId="10">
    <w:name w:val="Заголовок 1 Знак"/>
    <w:basedOn w:val="a0"/>
    <w:link w:val="1"/>
    <w:rsid w:val="00506904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FontStyle78">
    <w:name w:val="Font Style78"/>
    <w:uiPriority w:val="99"/>
    <w:rsid w:val="005069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506904"/>
    <w:pPr>
      <w:suppressAutoHyphens/>
      <w:autoSpaceDN/>
      <w:spacing w:line="320" w:lineRule="exact"/>
      <w:jc w:val="center"/>
    </w:pPr>
    <w:rPr>
      <w:sz w:val="20"/>
      <w:szCs w:val="20"/>
      <w:lang w:eastAsia="zh-CN"/>
    </w:rPr>
  </w:style>
  <w:style w:type="character" w:customStyle="1" w:styleId="a5">
    <w:name w:val="Название Знак"/>
    <w:aliases w:val="Заголовок Знак"/>
    <w:link w:val="a4"/>
    <w:qFormat/>
    <w:rsid w:val="00506904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FontStyle77">
    <w:name w:val="Font Style77"/>
    <w:uiPriority w:val="99"/>
    <w:rsid w:val="00C12CFF"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rsid w:val="00C12CFF"/>
    <w:pPr>
      <w:suppressAutoHyphens/>
      <w:autoSpaceDN/>
      <w:spacing w:line="483" w:lineRule="exact"/>
      <w:ind w:firstLine="715"/>
      <w:jc w:val="both"/>
    </w:pPr>
    <w:rPr>
      <w:sz w:val="20"/>
      <w:szCs w:val="20"/>
      <w:lang w:eastAsia="zh-CN"/>
    </w:rPr>
  </w:style>
  <w:style w:type="character" w:customStyle="1" w:styleId="a7">
    <w:name w:val="Основной текст + Полужирный"/>
    <w:rsid w:val="00C12CF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  <w:shd w:val="clear" w:color="auto" w:fill="FFFFFF"/>
    </w:rPr>
  </w:style>
  <w:style w:type="table" w:styleId="a8">
    <w:name w:val="Table Grid"/>
    <w:basedOn w:val="a1"/>
    <w:uiPriority w:val="39"/>
    <w:rsid w:val="001C08A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0643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37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nanium.com/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lo-press.ru/articles.php?n=25467" TargetMode="External"/><Relationship Id="rId14" Type="http://schemas.openxmlformats.org/officeDocument/2006/relationships/hyperlink" Target="https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НПИ филиал КубГТУ</Company>
  <LinksUpToDate>false</LinksUpToDate>
  <CharactersWithSpaces>16644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User</cp:lastModifiedBy>
  <cp:revision>3</cp:revision>
  <dcterms:created xsi:type="dcterms:W3CDTF">2025-10-02T21:28:00Z</dcterms:created>
  <dcterms:modified xsi:type="dcterms:W3CDTF">2025-10-04T09:40:00Z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2024-09-26T00:00:00Z</vt:filetime>
  </property>
</Properties>
</file>